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49" w:rsidRPr="000B59AC" w:rsidRDefault="00B227AC" w:rsidP="00AB42ED">
      <w:pPr>
        <w:widowControl w:val="0"/>
        <w:suppressAutoHyphens/>
        <w:autoSpaceDE w:val="0"/>
        <w:autoSpaceDN w:val="0"/>
        <w:adjustRightInd w:val="0"/>
        <w:spacing w:after="0" w:line="20" w:lineRule="atLeast"/>
        <w:jc w:val="center"/>
        <w:rPr>
          <w:rFonts w:ascii="Calibri Light" w:hAnsi="Calibri Light" w:cs="Calibri Light"/>
          <w:b/>
          <w:bCs/>
        </w:rPr>
      </w:pPr>
      <w:r w:rsidRPr="000B59AC">
        <w:rPr>
          <w:rFonts w:ascii="Calibri Light" w:hAnsi="Calibri Light" w:cs="Calibri Light"/>
          <w:b/>
          <w:bCs/>
        </w:rPr>
        <w:t>WESTERN PRAIRIE HUMAN SERVICES</w:t>
      </w:r>
      <w:r w:rsidR="00A32F3E" w:rsidRPr="000B59AC">
        <w:rPr>
          <w:rFonts w:ascii="Calibri Light" w:hAnsi="Calibri Light" w:cs="Calibri Light"/>
          <w:b/>
          <w:bCs/>
        </w:rPr>
        <w:t xml:space="preserve"> </w:t>
      </w:r>
      <w:r w:rsidR="00ED5E49" w:rsidRPr="000B59AC">
        <w:rPr>
          <w:rFonts w:ascii="Calibri Light" w:hAnsi="Calibri Light" w:cs="Calibri Light"/>
          <w:b/>
          <w:bCs/>
        </w:rPr>
        <w:t>BOARD</w:t>
      </w:r>
      <w:r w:rsidR="00A32F3E" w:rsidRPr="000B59AC">
        <w:rPr>
          <w:rFonts w:ascii="Calibri Light" w:hAnsi="Calibri Light" w:cs="Calibri Light"/>
          <w:b/>
          <w:bCs/>
        </w:rPr>
        <w:t xml:space="preserve"> MEETING</w:t>
      </w:r>
    </w:p>
    <w:p w:rsidR="00370CA9" w:rsidRPr="000B59AC" w:rsidRDefault="00FB56C1" w:rsidP="00C55BF0">
      <w:pPr>
        <w:widowControl w:val="0"/>
        <w:suppressAutoHyphens/>
        <w:autoSpaceDE w:val="0"/>
        <w:autoSpaceDN w:val="0"/>
        <w:adjustRightInd w:val="0"/>
        <w:spacing w:after="0" w:line="20" w:lineRule="atLeast"/>
        <w:jc w:val="center"/>
        <w:rPr>
          <w:rFonts w:ascii="Calibri Light" w:hAnsi="Calibri Light" w:cs="Calibri Light"/>
          <w:b/>
          <w:bCs/>
        </w:rPr>
      </w:pPr>
      <w:r w:rsidRPr="000B59AC">
        <w:rPr>
          <w:rFonts w:ascii="Calibri Light" w:hAnsi="Calibri Light" w:cs="Calibri Light"/>
          <w:b/>
          <w:bCs/>
        </w:rPr>
        <w:t xml:space="preserve">February 2, </w:t>
      </w:r>
      <w:r w:rsidR="004C1421" w:rsidRPr="000B59AC">
        <w:rPr>
          <w:rFonts w:ascii="Calibri Light" w:hAnsi="Calibri Light" w:cs="Calibri Light"/>
          <w:b/>
          <w:bCs/>
        </w:rPr>
        <w:t>202</w:t>
      </w:r>
      <w:r w:rsidR="001449AD" w:rsidRPr="000B59AC">
        <w:rPr>
          <w:rFonts w:ascii="Calibri Light" w:hAnsi="Calibri Light" w:cs="Calibri Light"/>
          <w:b/>
          <w:bCs/>
        </w:rPr>
        <w:t>4</w:t>
      </w:r>
    </w:p>
    <w:p w:rsidR="00D918F5" w:rsidRPr="000B59AC" w:rsidRDefault="00D918F5" w:rsidP="00C55BF0">
      <w:pPr>
        <w:widowControl w:val="0"/>
        <w:suppressAutoHyphens/>
        <w:autoSpaceDE w:val="0"/>
        <w:autoSpaceDN w:val="0"/>
        <w:adjustRightInd w:val="0"/>
        <w:spacing w:after="0" w:line="20" w:lineRule="atLeast"/>
        <w:jc w:val="center"/>
        <w:rPr>
          <w:rFonts w:ascii="Calibri Light" w:hAnsi="Calibri Light" w:cs="Calibri Light"/>
          <w:b/>
          <w:bCs/>
        </w:rPr>
      </w:pPr>
    </w:p>
    <w:p w:rsidR="00ED5E49" w:rsidRPr="000B59AC" w:rsidRDefault="00ED5E49" w:rsidP="00C55BF0">
      <w:pPr>
        <w:widowControl w:val="0"/>
        <w:suppressAutoHyphens/>
        <w:autoSpaceDE w:val="0"/>
        <w:autoSpaceDN w:val="0"/>
        <w:adjustRightInd w:val="0"/>
        <w:spacing w:after="0" w:line="20" w:lineRule="atLeast"/>
        <w:jc w:val="both"/>
        <w:rPr>
          <w:rFonts w:ascii="Calibri Light" w:hAnsi="Calibri Light" w:cs="Calibri Light"/>
        </w:rPr>
      </w:pPr>
      <w:r w:rsidRPr="000B59AC">
        <w:rPr>
          <w:rFonts w:ascii="Calibri Light" w:hAnsi="Calibri Light" w:cs="Calibri Light"/>
        </w:rPr>
        <w:t>The me</w:t>
      </w:r>
      <w:r w:rsidR="00BF02EC" w:rsidRPr="000B59AC">
        <w:rPr>
          <w:rFonts w:ascii="Calibri Light" w:hAnsi="Calibri Light" w:cs="Calibri Light"/>
        </w:rPr>
        <w:t xml:space="preserve">eting of the </w:t>
      </w:r>
      <w:r w:rsidR="00A22CFA" w:rsidRPr="000B59AC">
        <w:rPr>
          <w:rFonts w:ascii="Calibri Light" w:hAnsi="Calibri Light" w:cs="Calibri Light"/>
        </w:rPr>
        <w:t xml:space="preserve">Joint Powers Board for Western Prairie Human Services </w:t>
      </w:r>
      <w:r w:rsidR="00473262" w:rsidRPr="000B59AC">
        <w:rPr>
          <w:rFonts w:ascii="Calibri Light" w:hAnsi="Calibri Light" w:cs="Calibri Light"/>
        </w:rPr>
        <w:t>was held</w:t>
      </w:r>
      <w:r w:rsidR="00206A08" w:rsidRPr="000B59AC">
        <w:rPr>
          <w:rFonts w:ascii="Calibri Light" w:hAnsi="Calibri Light" w:cs="Calibri Light"/>
        </w:rPr>
        <w:t xml:space="preserve"> </w:t>
      </w:r>
      <w:r w:rsidR="00FB56C1" w:rsidRPr="000B59AC">
        <w:rPr>
          <w:rFonts w:ascii="Calibri Light" w:hAnsi="Calibri Light" w:cs="Calibri Light"/>
        </w:rPr>
        <w:t>February 2</w:t>
      </w:r>
      <w:r w:rsidR="00370CA9" w:rsidRPr="000B59AC">
        <w:rPr>
          <w:rFonts w:ascii="Calibri Light" w:hAnsi="Calibri Light" w:cs="Calibri Light"/>
        </w:rPr>
        <w:t xml:space="preserve">, </w:t>
      </w:r>
      <w:r w:rsidR="00196DFD" w:rsidRPr="000B59AC">
        <w:rPr>
          <w:rFonts w:ascii="Calibri Light" w:hAnsi="Calibri Light" w:cs="Calibri Light"/>
        </w:rPr>
        <w:t>202</w:t>
      </w:r>
      <w:r w:rsidR="00285614" w:rsidRPr="000B59AC">
        <w:rPr>
          <w:rFonts w:ascii="Calibri Light" w:hAnsi="Calibri Light" w:cs="Calibri Light"/>
        </w:rPr>
        <w:t xml:space="preserve">4 </w:t>
      </w:r>
      <w:r w:rsidRPr="000B59AC">
        <w:rPr>
          <w:rFonts w:ascii="Calibri Light" w:hAnsi="Calibri Light" w:cs="Calibri Light"/>
        </w:rPr>
        <w:t xml:space="preserve">at the </w:t>
      </w:r>
      <w:r w:rsidR="003659E9" w:rsidRPr="000B59AC">
        <w:rPr>
          <w:rFonts w:ascii="Calibri Light" w:hAnsi="Calibri Light" w:cs="Calibri Light"/>
        </w:rPr>
        <w:t>Western Prairie Human Services</w:t>
      </w:r>
      <w:r w:rsidR="009B70F9" w:rsidRPr="000B59AC">
        <w:rPr>
          <w:rFonts w:ascii="Calibri Light" w:hAnsi="Calibri Light" w:cs="Calibri Light"/>
        </w:rPr>
        <w:t xml:space="preserve"> Office</w:t>
      </w:r>
      <w:r w:rsidR="003659E9" w:rsidRPr="000B59AC">
        <w:rPr>
          <w:rFonts w:ascii="Calibri Light" w:hAnsi="Calibri Light" w:cs="Calibri Light"/>
        </w:rPr>
        <w:t xml:space="preserve"> in </w:t>
      </w:r>
      <w:r w:rsidR="00FB56C1" w:rsidRPr="000B59AC">
        <w:rPr>
          <w:rFonts w:ascii="Calibri Light" w:hAnsi="Calibri Light" w:cs="Calibri Light"/>
        </w:rPr>
        <w:t>Elbow Lake</w:t>
      </w:r>
      <w:r w:rsidR="002356AF" w:rsidRPr="000B59AC">
        <w:rPr>
          <w:rFonts w:ascii="Calibri Light" w:hAnsi="Calibri Light" w:cs="Calibri Light"/>
        </w:rPr>
        <w:t>.</w:t>
      </w:r>
    </w:p>
    <w:p w:rsidR="00ED5E49" w:rsidRPr="000B59AC" w:rsidRDefault="00ED5E49" w:rsidP="00C55BF0">
      <w:pPr>
        <w:widowControl w:val="0"/>
        <w:suppressAutoHyphens/>
        <w:autoSpaceDE w:val="0"/>
        <w:autoSpaceDN w:val="0"/>
        <w:adjustRightInd w:val="0"/>
        <w:spacing w:after="0" w:line="20" w:lineRule="atLeast"/>
        <w:jc w:val="both"/>
        <w:rPr>
          <w:rFonts w:ascii="Calibri Light" w:hAnsi="Calibri Light" w:cs="Calibri Light"/>
        </w:rPr>
      </w:pPr>
    </w:p>
    <w:p w:rsidR="00B44610" w:rsidRPr="000B59AC" w:rsidRDefault="00ED5E49" w:rsidP="00C55BF0">
      <w:pPr>
        <w:widowControl w:val="0"/>
        <w:suppressAutoHyphens/>
        <w:autoSpaceDE w:val="0"/>
        <w:autoSpaceDN w:val="0"/>
        <w:adjustRightInd w:val="0"/>
        <w:spacing w:after="0" w:line="20" w:lineRule="atLeast"/>
        <w:jc w:val="both"/>
        <w:rPr>
          <w:rFonts w:ascii="Calibri Light" w:hAnsi="Calibri Light" w:cs="Calibri Light"/>
          <w:b/>
          <w:bCs/>
          <w:u w:val="single"/>
        </w:rPr>
      </w:pPr>
      <w:r w:rsidRPr="000B59AC">
        <w:rPr>
          <w:rFonts w:ascii="Calibri Light" w:hAnsi="Calibri Light" w:cs="Calibri Light"/>
          <w:b/>
          <w:bCs/>
          <w:u w:val="single"/>
        </w:rPr>
        <w:t>MEMBERS PRESENT</w:t>
      </w:r>
      <w:r w:rsidR="008C3131" w:rsidRPr="000B59AC">
        <w:rPr>
          <w:rFonts w:ascii="Calibri Light" w:hAnsi="Calibri Light" w:cs="Calibri Light"/>
          <w:b/>
          <w:bCs/>
        </w:rPr>
        <w:tab/>
      </w:r>
      <w:r w:rsidR="008C3131" w:rsidRPr="000B59AC">
        <w:rPr>
          <w:rFonts w:ascii="Calibri Light" w:hAnsi="Calibri Light" w:cs="Calibri Light"/>
          <w:b/>
          <w:bCs/>
        </w:rPr>
        <w:tab/>
      </w:r>
      <w:r w:rsidR="008E771D" w:rsidRPr="000B59AC">
        <w:rPr>
          <w:rFonts w:ascii="Calibri Light" w:hAnsi="Calibri Light" w:cs="Calibri Light"/>
          <w:b/>
          <w:bCs/>
          <w:u w:val="single"/>
        </w:rPr>
        <w:t>OTHERS PRESE</w:t>
      </w:r>
      <w:r w:rsidR="00074E0B" w:rsidRPr="000B59AC">
        <w:rPr>
          <w:rFonts w:ascii="Calibri Light" w:hAnsi="Calibri Light" w:cs="Calibri Light"/>
          <w:b/>
          <w:bCs/>
          <w:u w:val="single"/>
        </w:rPr>
        <w:t>NT</w:t>
      </w:r>
      <w:r w:rsidR="007B1DC8" w:rsidRPr="000B59AC">
        <w:rPr>
          <w:rFonts w:ascii="Calibri Light" w:hAnsi="Calibri Light" w:cs="Calibri Light"/>
          <w:b/>
          <w:bCs/>
        </w:rPr>
        <w:tab/>
      </w:r>
      <w:r w:rsidR="00074E0B" w:rsidRPr="000B59AC">
        <w:rPr>
          <w:rFonts w:ascii="Calibri Light" w:hAnsi="Calibri Light" w:cs="Calibri Light"/>
          <w:b/>
          <w:bCs/>
        </w:rPr>
        <w:tab/>
      </w:r>
      <w:r w:rsidR="00074E0B" w:rsidRPr="000B59AC">
        <w:rPr>
          <w:rFonts w:ascii="Calibri Light" w:hAnsi="Calibri Light" w:cs="Calibri Light"/>
          <w:b/>
          <w:bCs/>
        </w:rPr>
        <w:tab/>
      </w:r>
      <w:r w:rsidR="00411519" w:rsidRPr="000B59AC">
        <w:rPr>
          <w:rFonts w:ascii="Calibri Light" w:hAnsi="Calibri Light" w:cs="Calibri Light"/>
          <w:b/>
          <w:bCs/>
        </w:rPr>
        <w:tab/>
      </w:r>
      <w:r w:rsidR="00B44610" w:rsidRPr="000B59AC">
        <w:rPr>
          <w:rFonts w:ascii="Calibri Light" w:hAnsi="Calibri Light" w:cs="Calibri Light"/>
          <w:b/>
          <w:bCs/>
        </w:rPr>
        <w:tab/>
      </w:r>
      <w:r w:rsidR="00411519" w:rsidRPr="000B59AC">
        <w:rPr>
          <w:rFonts w:ascii="Calibri Light" w:hAnsi="Calibri Light" w:cs="Calibri Light"/>
          <w:b/>
          <w:bCs/>
          <w:u w:val="single"/>
        </w:rPr>
        <w:t>MEMBERS</w:t>
      </w:r>
      <w:r w:rsidR="00E26EB7" w:rsidRPr="000B59AC">
        <w:rPr>
          <w:rFonts w:ascii="Calibri Light" w:hAnsi="Calibri Light" w:cs="Calibri Light"/>
          <w:b/>
          <w:bCs/>
          <w:u w:val="single"/>
        </w:rPr>
        <w:t xml:space="preserve"> </w:t>
      </w:r>
      <w:r w:rsidR="00411519" w:rsidRPr="000B59AC">
        <w:rPr>
          <w:rFonts w:ascii="Calibri Light" w:hAnsi="Calibri Light" w:cs="Calibri Light"/>
          <w:b/>
          <w:bCs/>
          <w:u w:val="single"/>
        </w:rPr>
        <w:t>ABSENT</w:t>
      </w:r>
      <w:r w:rsidR="00621B93" w:rsidRPr="000B59AC">
        <w:rPr>
          <w:rFonts w:ascii="Calibri Light" w:hAnsi="Calibri Light" w:cs="Calibri Light"/>
          <w:b/>
          <w:bCs/>
          <w:u w:val="single"/>
        </w:rPr>
        <w:t xml:space="preserve"> </w:t>
      </w:r>
    </w:p>
    <w:p w:rsidR="008003CB" w:rsidRPr="000B59AC" w:rsidRDefault="00073E38" w:rsidP="00C55BF0">
      <w:pPr>
        <w:widowControl w:val="0"/>
        <w:suppressAutoHyphens/>
        <w:autoSpaceDE w:val="0"/>
        <w:autoSpaceDN w:val="0"/>
        <w:adjustRightInd w:val="0"/>
        <w:spacing w:after="0" w:line="20" w:lineRule="atLeast"/>
        <w:jc w:val="both"/>
        <w:rPr>
          <w:rFonts w:ascii="Calibri Light" w:hAnsi="Calibri Light" w:cs="Calibri Light"/>
        </w:rPr>
      </w:pPr>
      <w:r w:rsidRPr="000B59AC">
        <w:rPr>
          <w:rFonts w:ascii="Calibri Light" w:hAnsi="Calibri Light" w:cs="Calibri Light"/>
        </w:rPr>
        <w:t>Doyle Sperr</w:t>
      </w:r>
      <w:r w:rsidR="008003CB" w:rsidRPr="000B59AC">
        <w:rPr>
          <w:rFonts w:ascii="Calibri Light" w:hAnsi="Calibri Light" w:cs="Calibri Light"/>
          <w:b/>
          <w:bCs/>
        </w:rPr>
        <w:tab/>
      </w:r>
      <w:r w:rsidR="008003CB" w:rsidRPr="000B59AC">
        <w:rPr>
          <w:rFonts w:ascii="Calibri Light" w:hAnsi="Calibri Light" w:cs="Calibri Light"/>
        </w:rPr>
        <w:tab/>
      </w:r>
      <w:r w:rsidRPr="000B59AC">
        <w:rPr>
          <w:rFonts w:ascii="Calibri Light" w:hAnsi="Calibri Light" w:cs="Calibri Light"/>
        </w:rPr>
        <w:tab/>
      </w:r>
      <w:r w:rsidR="008003CB" w:rsidRPr="000B59AC">
        <w:rPr>
          <w:rFonts w:ascii="Calibri Light" w:hAnsi="Calibri Light" w:cs="Calibri Light"/>
        </w:rPr>
        <w:t>Stacy Hennen, Director</w:t>
      </w:r>
      <w:r w:rsidR="008003CB" w:rsidRPr="000B59AC">
        <w:rPr>
          <w:rFonts w:ascii="Calibri Light" w:hAnsi="Calibri Light" w:cs="Calibri Light"/>
        </w:rPr>
        <w:tab/>
      </w:r>
      <w:r w:rsidR="008003CB" w:rsidRPr="000B59AC">
        <w:rPr>
          <w:rFonts w:ascii="Calibri Light" w:hAnsi="Calibri Light" w:cs="Calibri Light"/>
        </w:rPr>
        <w:tab/>
      </w:r>
      <w:r w:rsidR="008003CB" w:rsidRPr="000B59AC">
        <w:rPr>
          <w:rFonts w:ascii="Calibri Light" w:hAnsi="Calibri Light" w:cs="Calibri Light"/>
        </w:rPr>
        <w:tab/>
      </w:r>
      <w:r w:rsidR="008003CB" w:rsidRPr="000B59AC">
        <w:rPr>
          <w:rFonts w:ascii="Calibri Light" w:hAnsi="Calibri Light" w:cs="Calibri Light"/>
        </w:rPr>
        <w:tab/>
      </w:r>
      <w:r w:rsidR="006D2BC5">
        <w:rPr>
          <w:rFonts w:ascii="Calibri Light" w:hAnsi="Calibri Light" w:cs="Calibri Light"/>
        </w:rPr>
        <w:tab/>
      </w:r>
      <w:r w:rsidR="00A41884" w:rsidRPr="000B59AC">
        <w:rPr>
          <w:rFonts w:ascii="Calibri Light" w:hAnsi="Calibri Light" w:cs="Calibri Light"/>
        </w:rPr>
        <w:t>Gordy Wagner</w:t>
      </w:r>
      <w:r w:rsidRPr="000B59AC">
        <w:rPr>
          <w:rFonts w:ascii="Calibri Light" w:hAnsi="Calibri Light" w:cs="Calibri Light"/>
        </w:rPr>
        <w:tab/>
      </w:r>
    </w:p>
    <w:p w:rsidR="008003CB" w:rsidRPr="000B59AC" w:rsidRDefault="008003CB" w:rsidP="00C55BF0">
      <w:pPr>
        <w:widowControl w:val="0"/>
        <w:suppressAutoHyphens/>
        <w:autoSpaceDE w:val="0"/>
        <w:autoSpaceDN w:val="0"/>
        <w:adjustRightInd w:val="0"/>
        <w:spacing w:after="0" w:line="20" w:lineRule="atLeast"/>
        <w:jc w:val="both"/>
        <w:rPr>
          <w:rFonts w:ascii="Calibri Light" w:hAnsi="Calibri Light" w:cs="Calibri Light"/>
        </w:rPr>
      </w:pPr>
      <w:r w:rsidRPr="000B59AC">
        <w:rPr>
          <w:rFonts w:ascii="Calibri Light" w:hAnsi="Calibri Light" w:cs="Calibri Light"/>
        </w:rPr>
        <w:t>Paul Gremmels</w:t>
      </w:r>
      <w:r w:rsidRPr="000B59AC">
        <w:rPr>
          <w:rFonts w:ascii="Calibri Light" w:hAnsi="Calibri Light" w:cs="Calibri Light"/>
        </w:rPr>
        <w:tab/>
      </w:r>
      <w:r w:rsidRPr="000B59AC">
        <w:rPr>
          <w:rFonts w:ascii="Calibri Light" w:hAnsi="Calibri Light" w:cs="Calibri Light"/>
        </w:rPr>
        <w:tab/>
      </w:r>
      <w:r w:rsidR="006D2BC5">
        <w:rPr>
          <w:rFonts w:ascii="Calibri Light" w:hAnsi="Calibri Light" w:cs="Calibri Light"/>
        </w:rPr>
        <w:tab/>
      </w:r>
      <w:r w:rsidRPr="000B59AC">
        <w:rPr>
          <w:rFonts w:ascii="Calibri Light" w:hAnsi="Calibri Light" w:cs="Calibri Light"/>
        </w:rPr>
        <w:t>Kari Rude, Deputy Director/HR Director</w:t>
      </w:r>
      <w:r w:rsidRPr="000B59AC">
        <w:rPr>
          <w:rFonts w:ascii="Calibri Light" w:hAnsi="Calibri Light" w:cs="Calibri Light"/>
        </w:rPr>
        <w:tab/>
      </w:r>
      <w:r w:rsidRPr="000B59AC">
        <w:rPr>
          <w:rFonts w:ascii="Calibri Light" w:hAnsi="Calibri Light" w:cs="Calibri Light"/>
        </w:rPr>
        <w:tab/>
      </w:r>
    </w:p>
    <w:p w:rsidR="008003CB" w:rsidRPr="000B59AC" w:rsidRDefault="008003CB" w:rsidP="00C55BF0">
      <w:pPr>
        <w:pStyle w:val="NoSpacing"/>
        <w:spacing w:line="20" w:lineRule="atLeast"/>
        <w:rPr>
          <w:rFonts w:ascii="Calibri Light" w:hAnsi="Calibri Light" w:cs="Calibri Light"/>
        </w:rPr>
      </w:pPr>
      <w:r w:rsidRPr="000B59AC">
        <w:rPr>
          <w:rFonts w:ascii="Calibri Light" w:hAnsi="Calibri Light" w:cs="Calibri Light"/>
        </w:rPr>
        <w:t>Troy Johnson</w:t>
      </w:r>
      <w:r w:rsidR="003727D3" w:rsidRPr="000B59AC">
        <w:rPr>
          <w:rFonts w:ascii="Calibri Light" w:hAnsi="Calibri Light" w:cs="Calibri Light"/>
        </w:rPr>
        <w:tab/>
      </w:r>
      <w:r w:rsidR="003727D3" w:rsidRPr="000B59AC">
        <w:rPr>
          <w:rFonts w:ascii="Calibri Light" w:hAnsi="Calibri Light" w:cs="Calibri Light"/>
        </w:rPr>
        <w:tab/>
      </w:r>
      <w:r w:rsidR="003727D3" w:rsidRPr="000B59AC">
        <w:rPr>
          <w:rFonts w:ascii="Calibri Light" w:hAnsi="Calibri Light" w:cs="Calibri Light"/>
        </w:rPr>
        <w:tab/>
        <w:t>Chris Schmitz, Executive Assistant</w:t>
      </w:r>
      <w:r w:rsidRPr="000B59AC">
        <w:rPr>
          <w:rFonts w:ascii="Calibri Light" w:hAnsi="Calibri Light" w:cs="Calibri Light"/>
        </w:rPr>
        <w:t xml:space="preserve"> </w:t>
      </w:r>
      <w:r w:rsidRPr="000B59AC">
        <w:rPr>
          <w:rFonts w:ascii="Calibri Light" w:hAnsi="Calibri Light" w:cs="Calibri Light"/>
        </w:rPr>
        <w:tab/>
      </w:r>
      <w:r w:rsidR="00BB7B6A" w:rsidRPr="000B59AC">
        <w:rPr>
          <w:rFonts w:ascii="Calibri Light" w:hAnsi="Calibri Light" w:cs="Calibri Light"/>
        </w:rPr>
        <w:tab/>
      </w:r>
      <w:r w:rsidR="00BB7B6A" w:rsidRPr="000B59AC">
        <w:rPr>
          <w:rFonts w:ascii="Calibri Light" w:hAnsi="Calibri Light" w:cs="Calibri Light"/>
        </w:rPr>
        <w:tab/>
      </w:r>
    </w:p>
    <w:p w:rsidR="00BB7B6A" w:rsidRPr="000B59AC" w:rsidRDefault="008003CB" w:rsidP="00C55BF0">
      <w:pPr>
        <w:widowControl w:val="0"/>
        <w:suppressAutoHyphens/>
        <w:autoSpaceDE w:val="0"/>
        <w:autoSpaceDN w:val="0"/>
        <w:adjustRightInd w:val="0"/>
        <w:spacing w:after="0" w:line="20" w:lineRule="atLeast"/>
        <w:rPr>
          <w:rFonts w:ascii="Calibri Light" w:hAnsi="Calibri Light" w:cs="Calibri Light"/>
        </w:rPr>
      </w:pPr>
      <w:r w:rsidRPr="000B59AC">
        <w:rPr>
          <w:rFonts w:ascii="Calibri Light" w:hAnsi="Calibri Light" w:cs="Calibri Light"/>
        </w:rPr>
        <w:t>Ken Johnson</w:t>
      </w:r>
      <w:r w:rsidRPr="000B59AC">
        <w:rPr>
          <w:rFonts w:ascii="Calibri Light" w:hAnsi="Calibri Light" w:cs="Calibri Light"/>
        </w:rPr>
        <w:tab/>
      </w:r>
      <w:r w:rsidR="00466432" w:rsidRPr="000B59AC">
        <w:rPr>
          <w:rFonts w:ascii="Calibri Light" w:hAnsi="Calibri Light" w:cs="Calibri Light"/>
        </w:rPr>
        <w:tab/>
      </w:r>
      <w:r w:rsidR="00466432" w:rsidRPr="000B59AC">
        <w:rPr>
          <w:rFonts w:ascii="Calibri Light" w:hAnsi="Calibri Light" w:cs="Calibri Light"/>
        </w:rPr>
        <w:tab/>
        <w:t xml:space="preserve">Tracy Bowman, Fiscal </w:t>
      </w:r>
      <w:r w:rsidR="009609F0" w:rsidRPr="000B59AC">
        <w:rPr>
          <w:rFonts w:ascii="Calibri Light" w:hAnsi="Calibri Light" w:cs="Calibri Light"/>
        </w:rPr>
        <w:t>Supervisor</w:t>
      </w:r>
      <w:r w:rsidRPr="000B59AC">
        <w:rPr>
          <w:rFonts w:ascii="Calibri Light" w:hAnsi="Calibri Light" w:cs="Calibri Light"/>
        </w:rPr>
        <w:tab/>
      </w:r>
      <w:r w:rsidR="003727D3" w:rsidRPr="000B59AC">
        <w:rPr>
          <w:rFonts w:ascii="Calibri Light" w:hAnsi="Calibri Light" w:cs="Calibri Light"/>
        </w:rPr>
        <w:tab/>
      </w:r>
      <w:r w:rsidR="004C1421" w:rsidRPr="000B59AC">
        <w:rPr>
          <w:rFonts w:ascii="Calibri Light" w:hAnsi="Calibri Light" w:cs="Calibri Light"/>
        </w:rPr>
        <w:tab/>
      </w:r>
    </w:p>
    <w:p w:rsidR="00FD2BA1" w:rsidRPr="000B59AC" w:rsidRDefault="00BB7B6A" w:rsidP="00FD2BA1">
      <w:pPr>
        <w:widowControl w:val="0"/>
        <w:suppressAutoHyphens/>
        <w:autoSpaceDE w:val="0"/>
        <w:autoSpaceDN w:val="0"/>
        <w:adjustRightInd w:val="0"/>
        <w:spacing w:after="0" w:line="20" w:lineRule="atLeast"/>
        <w:rPr>
          <w:rFonts w:ascii="Calibri Light" w:hAnsi="Calibri Light" w:cs="Calibri Light"/>
        </w:rPr>
      </w:pPr>
      <w:r w:rsidRPr="000B59AC">
        <w:rPr>
          <w:rFonts w:ascii="Calibri Light" w:hAnsi="Calibri Light" w:cs="Calibri Light"/>
        </w:rPr>
        <w:t>Paul Gerde</w:t>
      </w:r>
      <w:r w:rsidR="00A41884" w:rsidRPr="000B59AC">
        <w:rPr>
          <w:rFonts w:ascii="Calibri Light" w:hAnsi="Calibri Light" w:cs="Calibri Light"/>
        </w:rPr>
        <w:tab/>
      </w:r>
      <w:r w:rsidR="00A41884" w:rsidRPr="000B59AC">
        <w:rPr>
          <w:rFonts w:ascii="Calibri Light" w:hAnsi="Calibri Light" w:cs="Calibri Light"/>
        </w:rPr>
        <w:tab/>
      </w:r>
      <w:r w:rsidR="00A41884" w:rsidRPr="000B59AC">
        <w:rPr>
          <w:rFonts w:ascii="Calibri Light" w:hAnsi="Calibri Light" w:cs="Calibri Light"/>
        </w:rPr>
        <w:tab/>
        <w:t>Crystal Zaviska, Financial Assistance Supervisor</w:t>
      </w:r>
      <w:r w:rsidR="00466432" w:rsidRPr="000B59AC">
        <w:rPr>
          <w:rFonts w:ascii="Calibri Light" w:hAnsi="Calibri Light" w:cs="Calibri Light"/>
        </w:rPr>
        <w:tab/>
      </w:r>
      <w:r w:rsidR="00466432" w:rsidRPr="000B59AC">
        <w:rPr>
          <w:rFonts w:ascii="Calibri Light" w:hAnsi="Calibri Light" w:cs="Calibri Light"/>
        </w:rPr>
        <w:tab/>
      </w:r>
      <w:r w:rsidR="00466432" w:rsidRPr="000B59AC">
        <w:rPr>
          <w:rFonts w:ascii="Calibri Light" w:hAnsi="Calibri Light" w:cs="Calibri Light"/>
        </w:rPr>
        <w:tab/>
      </w:r>
      <w:r w:rsidR="00B70DB1" w:rsidRPr="000B59AC">
        <w:rPr>
          <w:rFonts w:ascii="Calibri Light" w:hAnsi="Calibri Light" w:cs="Calibri Light"/>
        </w:rPr>
        <w:tab/>
      </w:r>
    </w:p>
    <w:p w:rsidR="008003CB" w:rsidRPr="000B59AC" w:rsidRDefault="00FB56C1" w:rsidP="00FD2BA1">
      <w:pPr>
        <w:widowControl w:val="0"/>
        <w:suppressAutoHyphens/>
        <w:autoSpaceDE w:val="0"/>
        <w:autoSpaceDN w:val="0"/>
        <w:adjustRightInd w:val="0"/>
        <w:spacing w:after="0" w:line="20" w:lineRule="atLeast"/>
        <w:rPr>
          <w:rFonts w:ascii="Calibri Light" w:hAnsi="Calibri Light" w:cs="Calibri Light"/>
        </w:rPr>
      </w:pPr>
      <w:r w:rsidRPr="000B59AC">
        <w:rPr>
          <w:rFonts w:ascii="Calibri Light" w:hAnsi="Calibri Light" w:cs="Calibri Light"/>
        </w:rPr>
        <w:t>Paul Wildman</w:t>
      </w:r>
      <w:r w:rsidR="00A41884" w:rsidRPr="000B59AC">
        <w:rPr>
          <w:rFonts w:ascii="Calibri Light" w:hAnsi="Calibri Light" w:cs="Calibri Light"/>
        </w:rPr>
        <w:tab/>
      </w:r>
      <w:r w:rsidR="00A41884" w:rsidRPr="000B59AC">
        <w:rPr>
          <w:rFonts w:ascii="Calibri Light" w:hAnsi="Calibri Light" w:cs="Calibri Light"/>
        </w:rPr>
        <w:tab/>
      </w:r>
      <w:r w:rsidR="00A41884" w:rsidRPr="000B59AC">
        <w:rPr>
          <w:rFonts w:ascii="Calibri Light" w:hAnsi="Calibri Light" w:cs="Calibri Light"/>
        </w:rPr>
        <w:tab/>
        <w:t>Dwight Nelson, Traverse County Commissioner</w:t>
      </w:r>
      <w:r w:rsidR="00466432" w:rsidRPr="000B59AC">
        <w:rPr>
          <w:rFonts w:ascii="Calibri Light" w:hAnsi="Calibri Light" w:cs="Calibri Light"/>
        </w:rPr>
        <w:tab/>
      </w:r>
      <w:r w:rsidR="00466432" w:rsidRPr="000B59AC">
        <w:rPr>
          <w:rFonts w:ascii="Calibri Light" w:hAnsi="Calibri Light" w:cs="Calibri Light"/>
        </w:rPr>
        <w:tab/>
      </w:r>
      <w:r w:rsidR="008003CB" w:rsidRPr="000B59AC">
        <w:rPr>
          <w:rFonts w:ascii="Calibri Light" w:hAnsi="Calibri Light" w:cs="Calibri Light"/>
        </w:rPr>
        <w:tab/>
      </w:r>
      <w:r w:rsidR="008003CB" w:rsidRPr="000B59AC">
        <w:rPr>
          <w:rFonts w:ascii="Calibri Light" w:hAnsi="Calibri Light" w:cs="Calibri Light"/>
        </w:rPr>
        <w:tab/>
      </w:r>
    </w:p>
    <w:p w:rsidR="00AF7EE6" w:rsidRPr="000B59AC" w:rsidRDefault="009609F0" w:rsidP="00C55BF0">
      <w:pPr>
        <w:widowControl w:val="0"/>
        <w:suppressAutoHyphens/>
        <w:autoSpaceDE w:val="0"/>
        <w:autoSpaceDN w:val="0"/>
        <w:adjustRightInd w:val="0"/>
        <w:spacing w:after="0" w:line="20" w:lineRule="atLeast"/>
        <w:jc w:val="both"/>
        <w:rPr>
          <w:rFonts w:ascii="Calibri Light" w:hAnsi="Calibri Light" w:cs="Calibri Light"/>
        </w:rPr>
      </w:pPr>
      <w:r w:rsidRPr="000B59AC">
        <w:rPr>
          <w:rFonts w:ascii="Calibri Light" w:hAnsi="Calibri Light" w:cs="Calibri Light"/>
        </w:rPr>
        <w:t>Larry Lindor</w:t>
      </w:r>
      <w:r w:rsidR="00AF7EE6" w:rsidRPr="000B59AC">
        <w:rPr>
          <w:rFonts w:ascii="Calibri Light" w:hAnsi="Calibri Light" w:cs="Calibri Light"/>
        </w:rPr>
        <w:tab/>
      </w:r>
      <w:r w:rsidR="00466432" w:rsidRPr="000B59AC">
        <w:rPr>
          <w:rFonts w:ascii="Calibri Light" w:hAnsi="Calibri Light" w:cs="Calibri Light"/>
        </w:rPr>
        <w:tab/>
      </w:r>
      <w:r w:rsidR="00466432" w:rsidRPr="000B59AC">
        <w:rPr>
          <w:rFonts w:ascii="Calibri Light" w:hAnsi="Calibri Light" w:cs="Calibri Light"/>
        </w:rPr>
        <w:tab/>
      </w:r>
      <w:r w:rsidR="00AF7EE6" w:rsidRPr="000B59AC">
        <w:rPr>
          <w:rFonts w:ascii="Calibri Light" w:hAnsi="Calibri Light" w:cs="Calibri Light"/>
        </w:rPr>
        <w:tab/>
      </w:r>
      <w:r w:rsidR="008003CB" w:rsidRPr="000B59AC">
        <w:rPr>
          <w:rFonts w:ascii="Calibri Light" w:hAnsi="Calibri Light" w:cs="Calibri Light"/>
        </w:rPr>
        <w:tab/>
      </w:r>
    </w:p>
    <w:p w:rsidR="00BD4D5E" w:rsidRPr="000B59AC" w:rsidRDefault="00BD4D5E" w:rsidP="00C55BF0">
      <w:pPr>
        <w:widowControl w:val="0"/>
        <w:suppressAutoHyphens/>
        <w:autoSpaceDE w:val="0"/>
        <w:autoSpaceDN w:val="0"/>
        <w:adjustRightInd w:val="0"/>
        <w:spacing w:after="0" w:line="20" w:lineRule="atLeast"/>
        <w:jc w:val="both"/>
        <w:rPr>
          <w:rFonts w:ascii="Calibri Light" w:hAnsi="Calibri Light" w:cs="Calibri Light"/>
        </w:rPr>
      </w:pPr>
      <w:r w:rsidRPr="000B59AC">
        <w:rPr>
          <w:rFonts w:ascii="Calibri Light" w:hAnsi="Calibri Light" w:cs="Calibri Light"/>
        </w:rPr>
        <w:t>Dwight Walvatne</w:t>
      </w:r>
      <w:r w:rsidR="009609F0" w:rsidRPr="000B59AC">
        <w:rPr>
          <w:rFonts w:ascii="Calibri Light" w:hAnsi="Calibri Light" w:cs="Calibri Light"/>
        </w:rPr>
        <w:tab/>
      </w:r>
      <w:r w:rsidR="009609F0" w:rsidRPr="000B59AC">
        <w:rPr>
          <w:rFonts w:ascii="Calibri Light" w:hAnsi="Calibri Light" w:cs="Calibri Light"/>
        </w:rPr>
        <w:tab/>
      </w:r>
    </w:p>
    <w:p w:rsidR="009609F0" w:rsidRPr="000B59AC" w:rsidRDefault="00A41884" w:rsidP="00C55BF0">
      <w:pPr>
        <w:widowControl w:val="0"/>
        <w:suppressAutoHyphens/>
        <w:autoSpaceDE w:val="0"/>
        <w:autoSpaceDN w:val="0"/>
        <w:adjustRightInd w:val="0"/>
        <w:spacing w:after="0" w:line="20" w:lineRule="atLeast"/>
        <w:jc w:val="both"/>
        <w:rPr>
          <w:rFonts w:ascii="Calibri Light" w:hAnsi="Calibri Light" w:cs="Calibri Light"/>
        </w:rPr>
      </w:pPr>
      <w:r w:rsidRPr="000B59AC">
        <w:rPr>
          <w:rFonts w:ascii="Calibri Light" w:hAnsi="Calibri Light" w:cs="Calibri Light"/>
        </w:rPr>
        <w:t>Bill LaValley</w:t>
      </w:r>
      <w:r w:rsidR="00F2653A" w:rsidRPr="000B59AC">
        <w:rPr>
          <w:rFonts w:ascii="Calibri Light" w:hAnsi="Calibri Light" w:cs="Calibri Light"/>
        </w:rPr>
        <w:tab/>
      </w:r>
      <w:r w:rsidR="00F2653A" w:rsidRPr="000B59AC">
        <w:rPr>
          <w:rFonts w:ascii="Calibri Light" w:hAnsi="Calibri Light" w:cs="Calibri Light"/>
        </w:rPr>
        <w:tab/>
      </w:r>
    </w:p>
    <w:p w:rsidR="00074E0B" w:rsidRPr="000B59AC" w:rsidRDefault="006568F7" w:rsidP="00C55BF0">
      <w:pPr>
        <w:widowControl w:val="0"/>
        <w:suppressAutoHyphens/>
        <w:autoSpaceDE w:val="0"/>
        <w:autoSpaceDN w:val="0"/>
        <w:adjustRightInd w:val="0"/>
        <w:spacing w:after="0" w:line="20" w:lineRule="atLeast"/>
        <w:jc w:val="both"/>
        <w:rPr>
          <w:rFonts w:ascii="Calibri Light" w:hAnsi="Calibri Light" w:cs="Calibri Light"/>
        </w:rPr>
      </w:pPr>
      <w:r w:rsidRPr="000B59AC">
        <w:rPr>
          <w:rFonts w:ascii="Calibri Light" w:hAnsi="Calibri Light" w:cs="Calibri Light"/>
        </w:rPr>
        <w:tab/>
      </w:r>
      <w:r w:rsidRPr="000B59AC">
        <w:rPr>
          <w:rFonts w:ascii="Calibri Light" w:hAnsi="Calibri Light" w:cs="Calibri Light"/>
        </w:rPr>
        <w:tab/>
      </w:r>
      <w:r w:rsidRPr="000B59AC">
        <w:rPr>
          <w:rFonts w:ascii="Calibri Light" w:hAnsi="Calibri Light" w:cs="Calibri Light"/>
        </w:rPr>
        <w:tab/>
      </w:r>
      <w:r w:rsidR="005200A5" w:rsidRPr="000B59AC">
        <w:rPr>
          <w:rFonts w:ascii="Calibri Light" w:hAnsi="Calibri Light" w:cs="Calibri Light"/>
        </w:rPr>
        <w:tab/>
      </w:r>
      <w:r w:rsidR="00C20657" w:rsidRPr="000B59AC">
        <w:rPr>
          <w:rFonts w:ascii="Calibri Light" w:hAnsi="Calibri Light" w:cs="Calibri Light"/>
        </w:rPr>
        <w:tab/>
      </w:r>
      <w:r w:rsidR="00C20657" w:rsidRPr="000B59AC">
        <w:rPr>
          <w:rFonts w:ascii="Calibri Light" w:hAnsi="Calibri Light" w:cs="Calibri Light"/>
        </w:rPr>
        <w:tab/>
      </w:r>
      <w:r w:rsidR="00C20657" w:rsidRPr="000B59AC">
        <w:rPr>
          <w:rFonts w:ascii="Calibri Light" w:hAnsi="Calibri Light" w:cs="Calibri Light"/>
        </w:rPr>
        <w:tab/>
      </w:r>
      <w:r w:rsidR="00074E0B" w:rsidRPr="000B59AC">
        <w:rPr>
          <w:rFonts w:ascii="Calibri Light" w:hAnsi="Calibri Light" w:cs="Calibri Light"/>
        </w:rPr>
        <w:tab/>
      </w:r>
      <w:r w:rsidR="00074E0B" w:rsidRPr="000B59AC">
        <w:rPr>
          <w:rFonts w:ascii="Calibri Light" w:hAnsi="Calibri Light" w:cs="Calibri Light"/>
        </w:rPr>
        <w:tab/>
      </w:r>
      <w:r w:rsidR="00074E0B" w:rsidRPr="000B59AC">
        <w:rPr>
          <w:rFonts w:ascii="Calibri Light" w:hAnsi="Calibri Light" w:cs="Calibri Light"/>
        </w:rPr>
        <w:tab/>
      </w:r>
    </w:p>
    <w:p w:rsidR="004C53BE" w:rsidRPr="000B59AC" w:rsidRDefault="003613CD" w:rsidP="00C55BF0">
      <w:pPr>
        <w:pStyle w:val="NoSpacing"/>
        <w:spacing w:line="20" w:lineRule="atLeast"/>
        <w:rPr>
          <w:rFonts w:ascii="Calibri Light" w:hAnsi="Calibri Light" w:cs="Calibri Light"/>
          <w:b/>
        </w:rPr>
      </w:pPr>
      <w:r w:rsidRPr="000B59AC">
        <w:rPr>
          <w:rFonts w:ascii="Calibri Light" w:hAnsi="Calibri Light" w:cs="Calibri Light"/>
          <w:b/>
        </w:rPr>
        <w:t>A.</w:t>
      </w:r>
      <w:r w:rsidR="005C4EA5" w:rsidRPr="000B59AC">
        <w:rPr>
          <w:rFonts w:ascii="Calibri Light" w:hAnsi="Calibri Light" w:cs="Calibri Light"/>
          <w:b/>
        </w:rPr>
        <w:t xml:space="preserve"> </w:t>
      </w:r>
      <w:r w:rsidR="00F00D7E" w:rsidRPr="000B59AC">
        <w:rPr>
          <w:rFonts w:ascii="Calibri Light" w:hAnsi="Calibri Light" w:cs="Calibri Light"/>
          <w:b/>
          <w:u w:val="single"/>
        </w:rPr>
        <w:t>Opening:</w:t>
      </w:r>
    </w:p>
    <w:p w:rsidR="003613CD" w:rsidRPr="000B59AC" w:rsidRDefault="00EC3F83" w:rsidP="005C4EA5">
      <w:pPr>
        <w:pStyle w:val="NoSpacing"/>
        <w:numPr>
          <w:ilvl w:val="0"/>
          <w:numId w:val="18"/>
        </w:numPr>
        <w:spacing w:line="20" w:lineRule="atLeast"/>
        <w:rPr>
          <w:rFonts w:ascii="Calibri Light" w:hAnsi="Calibri Light" w:cs="Calibri Light"/>
        </w:rPr>
      </w:pPr>
      <w:r w:rsidRPr="000B59AC">
        <w:rPr>
          <w:rFonts w:ascii="Calibri Light" w:hAnsi="Calibri Light" w:cs="Calibri Light"/>
        </w:rPr>
        <w:t>C</w:t>
      </w:r>
      <w:r w:rsidR="001A6A28" w:rsidRPr="000B59AC">
        <w:rPr>
          <w:rFonts w:ascii="Calibri Light" w:hAnsi="Calibri Light" w:cs="Calibri Light"/>
        </w:rPr>
        <w:t xml:space="preserve">hair </w:t>
      </w:r>
      <w:r w:rsidR="0068581E" w:rsidRPr="000B59AC">
        <w:rPr>
          <w:rFonts w:ascii="Calibri Light" w:hAnsi="Calibri Light" w:cs="Calibri Light"/>
        </w:rPr>
        <w:t xml:space="preserve">Troy Johnson </w:t>
      </w:r>
      <w:r w:rsidR="005A0067" w:rsidRPr="000B59AC">
        <w:rPr>
          <w:rFonts w:ascii="Calibri Light" w:hAnsi="Calibri Light" w:cs="Calibri Light"/>
        </w:rPr>
        <w:t xml:space="preserve">called the meeting to order at </w:t>
      </w:r>
      <w:r w:rsidR="00EE7666" w:rsidRPr="000B59AC">
        <w:rPr>
          <w:rFonts w:ascii="Calibri Light" w:hAnsi="Calibri Light" w:cs="Calibri Light"/>
        </w:rPr>
        <w:t>9:00 a.m.</w:t>
      </w:r>
    </w:p>
    <w:p w:rsidR="00A41884" w:rsidRPr="000B59AC" w:rsidRDefault="00A41884" w:rsidP="00A41884">
      <w:pPr>
        <w:pStyle w:val="NoSpacing"/>
        <w:numPr>
          <w:ilvl w:val="0"/>
          <w:numId w:val="18"/>
        </w:numPr>
        <w:spacing w:line="20" w:lineRule="atLeast"/>
        <w:rPr>
          <w:rFonts w:ascii="Calibri Light" w:hAnsi="Calibri Light" w:cs="Calibri Light"/>
        </w:rPr>
      </w:pPr>
      <w:r w:rsidRPr="000B59AC">
        <w:rPr>
          <w:rFonts w:ascii="Calibri Light" w:hAnsi="Calibri Light" w:cs="Calibri Light"/>
        </w:rPr>
        <w:t xml:space="preserve">The Pledge of Allegiance was said. </w:t>
      </w:r>
    </w:p>
    <w:p w:rsidR="005C4EA5" w:rsidRPr="000B59AC" w:rsidRDefault="005C4EA5" w:rsidP="005C4EA5">
      <w:pPr>
        <w:pStyle w:val="ListParagraph"/>
        <w:widowControl w:val="0"/>
        <w:numPr>
          <w:ilvl w:val="0"/>
          <w:numId w:val="18"/>
        </w:numPr>
        <w:suppressAutoHyphens/>
        <w:autoSpaceDE w:val="0"/>
        <w:autoSpaceDN w:val="0"/>
        <w:adjustRightInd w:val="0"/>
        <w:spacing w:after="0" w:line="240" w:lineRule="auto"/>
        <w:jc w:val="both"/>
        <w:rPr>
          <w:rFonts w:ascii="Calibri Light" w:hAnsi="Calibri Light" w:cs="Calibri Light"/>
        </w:rPr>
      </w:pPr>
      <w:r w:rsidRPr="000B59AC">
        <w:rPr>
          <w:rFonts w:ascii="Calibri Light" w:hAnsi="Calibri Light" w:cs="Calibri Light"/>
        </w:rPr>
        <w:t xml:space="preserve">Election of Officers </w:t>
      </w:r>
    </w:p>
    <w:p w:rsidR="005C4EA5" w:rsidRPr="000B59AC" w:rsidRDefault="005C4EA5" w:rsidP="005C4EA5">
      <w:pPr>
        <w:pStyle w:val="ListParagraph"/>
        <w:widowControl w:val="0"/>
        <w:numPr>
          <w:ilvl w:val="1"/>
          <w:numId w:val="18"/>
        </w:numPr>
        <w:suppressAutoHyphens/>
        <w:autoSpaceDE w:val="0"/>
        <w:autoSpaceDN w:val="0"/>
        <w:adjustRightInd w:val="0"/>
        <w:spacing w:after="0" w:line="240" w:lineRule="auto"/>
        <w:jc w:val="both"/>
        <w:rPr>
          <w:rFonts w:ascii="Calibri Light" w:hAnsi="Calibri Light" w:cs="Calibri Light"/>
        </w:rPr>
      </w:pPr>
      <w:r w:rsidRPr="000B59AC">
        <w:rPr>
          <w:rFonts w:ascii="Calibri Light" w:hAnsi="Calibri Light" w:cs="Calibri Light"/>
        </w:rPr>
        <w:t>Chair:  Troy Jo</w:t>
      </w:r>
      <w:r w:rsidR="00A41884" w:rsidRPr="000B59AC">
        <w:rPr>
          <w:rFonts w:ascii="Calibri Light" w:hAnsi="Calibri Light" w:cs="Calibri Light"/>
        </w:rPr>
        <w:t>hnson</w:t>
      </w:r>
      <w:r w:rsidRPr="000B59AC">
        <w:rPr>
          <w:rFonts w:ascii="Calibri Light" w:hAnsi="Calibri Light" w:cs="Calibri Light"/>
        </w:rPr>
        <w:t xml:space="preserve"> called for nominations for the 02/2</w:t>
      </w:r>
      <w:r w:rsidR="00BF554C" w:rsidRPr="000B59AC">
        <w:rPr>
          <w:rFonts w:ascii="Calibri Light" w:hAnsi="Calibri Light" w:cs="Calibri Light"/>
        </w:rPr>
        <w:t>4</w:t>
      </w:r>
      <w:r w:rsidRPr="000B59AC">
        <w:rPr>
          <w:rFonts w:ascii="Calibri Light" w:hAnsi="Calibri Light" w:cs="Calibri Light"/>
        </w:rPr>
        <w:t>-02/2</w:t>
      </w:r>
      <w:r w:rsidR="00BF554C" w:rsidRPr="000B59AC">
        <w:rPr>
          <w:rFonts w:ascii="Calibri Light" w:hAnsi="Calibri Light" w:cs="Calibri Light"/>
        </w:rPr>
        <w:t>5</w:t>
      </w:r>
      <w:r w:rsidRPr="000B59AC">
        <w:rPr>
          <w:rFonts w:ascii="Calibri Light" w:hAnsi="Calibri Light" w:cs="Calibri Light"/>
        </w:rPr>
        <w:t xml:space="preserve"> period.   Commissioner </w:t>
      </w:r>
      <w:r w:rsidR="00A41884" w:rsidRPr="000B59AC">
        <w:rPr>
          <w:rFonts w:ascii="Calibri Light" w:hAnsi="Calibri Light" w:cs="Calibri Light"/>
        </w:rPr>
        <w:t>Larry Lindor</w:t>
      </w:r>
      <w:r w:rsidRPr="000B59AC">
        <w:rPr>
          <w:rFonts w:ascii="Calibri Light" w:hAnsi="Calibri Light" w:cs="Calibri Light"/>
        </w:rPr>
        <w:t xml:space="preserve"> nominated Commissioner Troy Johnson for Chair, seconded by Commissioner Sperr.  Nominations were called for two more times with no further nominations, MCU.   </w:t>
      </w:r>
    </w:p>
    <w:p w:rsidR="005C4EA5" w:rsidRPr="000B59AC" w:rsidRDefault="005C4EA5" w:rsidP="003C3E9E">
      <w:pPr>
        <w:pStyle w:val="ListParagraph"/>
        <w:widowControl w:val="0"/>
        <w:numPr>
          <w:ilvl w:val="1"/>
          <w:numId w:val="18"/>
        </w:numPr>
        <w:suppressAutoHyphens/>
        <w:autoSpaceDE w:val="0"/>
        <w:autoSpaceDN w:val="0"/>
        <w:adjustRightInd w:val="0"/>
        <w:spacing w:after="0" w:line="240" w:lineRule="auto"/>
        <w:jc w:val="both"/>
        <w:rPr>
          <w:rFonts w:ascii="Calibri Light" w:hAnsi="Calibri Light" w:cs="Calibri Light"/>
        </w:rPr>
      </w:pPr>
      <w:r w:rsidRPr="000B59AC">
        <w:rPr>
          <w:rFonts w:ascii="Calibri Light" w:hAnsi="Calibri Light" w:cs="Calibri Light"/>
        </w:rPr>
        <w:t xml:space="preserve">Vice Chair: </w:t>
      </w:r>
      <w:r w:rsidR="00A41884" w:rsidRPr="000B59AC">
        <w:rPr>
          <w:rFonts w:ascii="Calibri Light" w:hAnsi="Calibri Light" w:cs="Calibri Light"/>
        </w:rPr>
        <w:t>Commissioner Troy Johnson called for nominations for</w:t>
      </w:r>
      <w:r w:rsidRPr="000B59AC">
        <w:rPr>
          <w:rFonts w:ascii="Calibri Light" w:hAnsi="Calibri Light" w:cs="Calibri Light"/>
        </w:rPr>
        <w:t xml:space="preserve"> Vice Chair. Commissioner </w:t>
      </w:r>
      <w:r w:rsidR="00A41884" w:rsidRPr="000B59AC">
        <w:rPr>
          <w:rFonts w:ascii="Calibri Light" w:hAnsi="Calibri Light" w:cs="Calibri Light"/>
        </w:rPr>
        <w:t>Dwight Walvante</w:t>
      </w:r>
      <w:r w:rsidRPr="000B59AC">
        <w:rPr>
          <w:rFonts w:ascii="Calibri Light" w:hAnsi="Calibri Light" w:cs="Calibri Light"/>
        </w:rPr>
        <w:t xml:space="preserve"> nominated Commissioner </w:t>
      </w:r>
      <w:r w:rsidR="000B59AC" w:rsidRPr="000B59AC">
        <w:rPr>
          <w:rFonts w:ascii="Calibri Light" w:hAnsi="Calibri Light" w:cs="Calibri Light"/>
        </w:rPr>
        <w:t xml:space="preserve">Paul </w:t>
      </w:r>
      <w:r w:rsidR="00A41884" w:rsidRPr="000B59AC">
        <w:rPr>
          <w:rFonts w:ascii="Calibri Light" w:hAnsi="Calibri Light" w:cs="Calibri Light"/>
        </w:rPr>
        <w:t>Gremmels</w:t>
      </w:r>
      <w:r w:rsidRPr="000B59AC">
        <w:rPr>
          <w:rFonts w:ascii="Calibri Light" w:hAnsi="Calibri Light" w:cs="Calibri Light"/>
        </w:rPr>
        <w:t xml:space="preserve"> as vice chair, seconded by Commissioner </w:t>
      </w:r>
      <w:r w:rsidR="00A41884" w:rsidRPr="000B59AC">
        <w:rPr>
          <w:rFonts w:ascii="Calibri Light" w:hAnsi="Calibri Light" w:cs="Calibri Light"/>
        </w:rPr>
        <w:t>Larry LaValley</w:t>
      </w:r>
      <w:r w:rsidRPr="000B59AC">
        <w:rPr>
          <w:rFonts w:ascii="Calibri Light" w:hAnsi="Calibri Light" w:cs="Calibri Light"/>
        </w:rPr>
        <w:t xml:space="preserve">.  </w:t>
      </w:r>
      <w:r w:rsidR="003C3E9E" w:rsidRPr="000B59AC">
        <w:rPr>
          <w:rFonts w:ascii="Calibri Light" w:hAnsi="Calibri Light" w:cs="Calibri Light"/>
        </w:rPr>
        <w:t>Nominations were called for two more times, with no further nominations MCU.</w:t>
      </w:r>
    </w:p>
    <w:p w:rsidR="005C4EA5" w:rsidRPr="000B59AC" w:rsidRDefault="005C4EA5" w:rsidP="005C4EA5">
      <w:pPr>
        <w:pStyle w:val="ListParagraph"/>
        <w:widowControl w:val="0"/>
        <w:numPr>
          <w:ilvl w:val="1"/>
          <w:numId w:val="18"/>
        </w:numPr>
        <w:suppressAutoHyphens/>
        <w:autoSpaceDE w:val="0"/>
        <w:autoSpaceDN w:val="0"/>
        <w:adjustRightInd w:val="0"/>
        <w:spacing w:after="0" w:line="240" w:lineRule="auto"/>
        <w:jc w:val="both"/>
        <w:rPr>
          <w:rFonts w:ascii="Calibri Light" w:hAnsi="Calibri Light" w:cs="Calibri Light"/>
        </w:rPr>
      </w:pPr>
      <w:r w:rsidRPr="000B59AC">
        <w:rPr>
          <w:rFonts w:ascii="Calibri Light" w:hAnsi="Calibri Light" w:cs="Calibri Light"/>
        </w:rPr>
        <w:t xml:space="preserve">Executive Member: </w:t>
      </w:r>
      <w:r w:rsidR="0026789A" w:rsidRPr="000B59AC">
        <w:rPr>
          <w:rFonts w:ascii="Calibri Light" w:hAnsi="Calibri Light" w:cs="Calibri Light"/>
        </w:rPr>
        <w:t>Commissioner Troy Johnson called for nominations</w:t>
      </w:r>
      <w:r w:rsidR="003C3E9E" w:rsidRPr="000B59AC">
        <w:rPr>
          <w:rFonts w:ascii="Calibri Light" w:hAnsi="Calibri Light" w:cs="Calibri Light"/>
        </w:rPr>
        <w:t>.</w:t>
      </w:r>
      <w:r w:rsidR="0026789A" w:rsidRPr="000B59AC">
        <w:rPr>
          <w:rFonts w:ascii="Calibri Light" w:hAnsi="Calibri Light" w:cs="Calibri Light"/>
        </w:rPr>
        <w:t xml:space="preserve"> </w:t>
      </w:r>
      <w:r w:rsidRPr="000B59AC">
        <w:rPr>
          <w:rFonts w:ascii="Calibri Light" w:hAnsi="Calibri Light" w:cs="Calibri Light"/>
        </w:rPr>
        <w:t xml:space="preserve">Commissioner </w:t>
      </w:r>
      <w:r w:rsidR="00A41884" w:rsidRPr="000B59AC">
        <w:rPr>
          <w:rFonts w:ascii="Calibri Light" w:hAnsi="Calibri Light" w:cs="Calibri Light"/>
        </w:rPr>
        <w:t>Larry Lindor</w:t>
      </w:r>
      <w:r w:rsidRPr="000B59AC">
        <w:rPr>
          <w:rFonts w:ascii="Calibri Light" w:hAnsi="Calibri Light" w:cs="Calibri Light"/>
        </w:rPr>
        <w:t xml:space="preserve"> nominated Commissioner Paul G</w:t>
      </w:r>
      <w:r w:rsidR="00A41884" w:rsidRPr="000B59AC">
        <w:rPr>
          <w:rFonts w:ascii="Calibri Light" w:hAnsi="Calibri Light" w:cs="Calibri Light"/>
        </w:rPr>
        <w:t>erde</w:t>
      </w:r>
      <w:r w:rsidRPr="000B59AC">
        <w:rPr>
          <w:rFonts w:ascii="Calibri Light" w:hAnsi="Calibri Light" w:cs="Calibri Light"/>
        </w:rPr>
        <w:t xml:space="preserve"> for the executive committee, seconded by Commissioner </w:t>
      </w:r>
      <w:r w:rsidR="00A41884" w:rsidRPr="000B59AC">
        <w:rPr>
          <w:rFonts w:ascii="Calibri Light" w:hAnsi="Calibri Light" w:cs="Calibri Light"/>
        </w:rPr>
        <w:t>Doyle Sperr</w:t>
      </w:r>
      <w:r w:rsidRPr="000B59AC">
        <w:rPr>
          <w:rFonts w:ascii="Calibri Light" w:hAnsi="Calibri Light" w:cs="Calibri Light"/>
        </w:rPr>
        <w:t>.  Nominations were called for two more times, with no further nominations</w:t>
      </w:r>
      <w:r w:rsidR="006D2BC5">
        <w:rPr>
          <w:rFonts w:ascii="Calibri Light" w:hAnsi="Calibri Light" w:cs="Calibri Light"/>
        </w:rPr>
        <w:t>,</w:t>
      </w:r>
      <w:r w:rsidRPr="000B59AC">
        <w:rPr>
          <w:rFonts w:ascii="Calibri Light" w:hAnsi="Calibri Light" w:cs="Calibri Light"/>
        </w:rPr>
        <w:t xml:space="preserve"> MCU.</w:t>
      </w:r>
    </w:p>
    <w:p w:rsidR="005C4EA5" w:rsidRPr="000B59AC" w:rsidRDefault="005C4EA5" w:rsidP="005C4EA5">
      <w:pPr>
        <w:pStyle w:val="NoSpacing"/>
        <w:numPr>
          <w:ilvl w:val="0"/>
          <w:numId w:val="18"/>
        </w:numPr>
        <w:tabs>
          <w:tab w:val="left" w:pos="1800"/>
        </w:tabs>
        <w:spacing w:line="20" w:lineRule="atLeast"/>
        <w:rPr>
          <w:rFonts w:ascii="Calibri Light" w:hAnsi="Calibri Light" w:cs="Calibri Light"/>
        </w:rPr>
      </w:pPr>
      <w:r w:rsidRPr="000B59AC">
        <w:rPr>
          <w:rFonts w:ascii="Calibri Light" w:hAnsi="Calibri Light" w:cs="Calibri Light"/>
        </w:rPr>
        <w:t xml:space="preserve">The agenda was reviewed. </w:t>
      </w:r>
      <w:r w:rsidR="000C3824" w:rsidRPr="000B59AC">
        <w:rPr>
          <w:rFonts w:ascii="Calibri Light" w:hAnsi="Calibri Light" w:cs="Calibri Light"/>
        </w:rPr>
        <w:t xml:space="preserve"> There are two additional </w:t>
      </w:r>
      <w:r w:rsidR="000B59AC" w:rsidRPr="000B59AC">
        <w:rPr>
          <w:rFonts w:ascii="Calibri Light" w:hAnsi="Calibri Light" w:cs="Calibri Light"/>
        </w:rPr>
        <w:t>items added to the agenda</w:t>
      </w:r>
      <w:r w:rsidR="000C3824" w:rsidRPr="000B59AC">
        <w:rPr>
          <w:rFonts w:ascii="Calibri Light" w:hAnsi="Calibri Light" w:cs="Calibri Light"/>
        </w:rPr>
        <w:t xml:space="preserve"> that need further approval. See item 23 and 24 in the minutes.</w:t>
      </w:r>
      <w:r w:rsidRPr="000B59AC">
        <w:rPr>
          <w:rFonts w:ascii="Calibri Light" w:hAnsi="Calibri Light" w:cs="Calibri Light"/>
        </w:rPr>
        <w:t xml:space="preserve"> Commissioner Gerde made a motion to approve the agenda as presented, seconded by Commissioner </w:t>
      </w:r>
      <w:r w:rsidR="00F93AD4" w:rsidRPr="000B59AC">
        <w:rPr>
          <w:rFonts w:ascii="Calibri Light" w:hAnsi="Calibri Light" w:cs="Calibri Light"/>
        </w:rPr>
        <w:t>Wildman</w:t>
      </w:r>
      <w:r w:rsidRPr="000B59AC">
        <w:rPr>
          <w:rFonts w:ascii="Calibri Light" w:hAnsi="Calibri Light" w:cs="Calibri Light"/>
        </w:rPr>
        <w:t>, MCU</w:t>
      </w:r>
    </w:p>
    <w:p w:rsidR="005C4EA5" w:rsidRPr="000B59AC" w:rsidRDefault="005C4EA5" w:rsidP="005C4EA5">
      <w:pPr>
        <w:pStyle w:val="NoSpacing"/>
        <w:numPr>
          <w:ilvl w:val="0"/>
          <w:numId w:val="18"/>
        </w:numPr>
        <w:spacing w:line="20" w:lineRule="atLeast"/>
        <w:rPr>
          <w:rFonts w:ascii="Calibri Light" w:hAnsi="Calibri Light" w:cs="Calibri Light"/>
        </w:rPr>
      </w:pPr>
      <w:r w:rsidRPr="000B59AC">
        <w:rPr>
          <w:rFonts w:ascii="Calibri Light" w:hAnsi="Calibri Light" w:cs="Calibri Light"/>
        </w:rPr>
        <w:t xml:space="preserve">Approval of the January 5, 2023 meeting minutes. </w:t>
      </w:r>
      <w:bookmarkStart w:id="0" w:name="_Hlk149298025"/>
      <w:r w:rsidRPr="000B59AC">
        <w:rPr>
          <w:rFonts w:ascii="Calibri Light" w:hAnsi="Calibri Light" w:cs="Calibri Light"/>
        </w:rPr>
        <w:t xml:space="preserve">After reviewing the minutes, Commissioner Lindor made a motion to approve the minutes, seconded by Commissioner </w:t>
      </w:r>
      <w:r w:rsidR="00F93AD4" w:rsidRPr="000B59AC">
        <w:rPr>
          <w:rFonts w:ascii="Calibri Light" w:hAnsi="Calibri Light" w:cs="Calibri Light"/>
        </w:rPr>
        <w:t>Walvatne</w:t>
      </w:r>
      <w:r w:rsidRPr="000B59AC">
        <w:rPr>
          <w:rFonts w:ascii="Calibri Light" w:hAnsi="Calibri Light" w:cs="Calibri Light"/>
        </w:rPr>
        <w:t xml:space="preserve">, MCU. </w:t>
      </w:r>
      <w:bookmarkEnd w:id="0"/>
    </w:p>
    <w:p w:rsidR="005C4EA5" w:rsidRPr="000B59AC" w:rsidRDefault="005C4EA5" w:rsidP="005C4EA5">
      <w:pPr>
        <w:pStyle w:val="NoSpacing"/>
        <w:numPr>
          <w:ilvl w:val="0"/>
          <w:numId w:val="18"/>
        </w:numPr>
        <w:spacing w:line="20" w:lineRule="atLeast"/>
        <w:rPr>
          <w:rFonts w:ascii="Calibri Light" w:hAnsi="Calibri Light" w:cs="Calibri Light"/>
        </w:rPr>
      </w:pPr>
      <w:r w:rsidRPr="000B59AC">
        <w:rPr>
          <w:rFonts w:ascii="Calibri Light" w:hAnsi="Calibri Light" w:cs="Calibri Light"/>
        </w:rPr>
        <w:t xml:space="preserve">A summary of the January 2024 bills was presented by the director.  After discussion, Commissioner </w:t>
      </w:r>
      <w:r w:rsidR="00F93AD4" w:rsidRPr="000B59AC">
        <w:rPr>
          <w:rFonts w:ascii="Calibri Light" w:hAnsi="Calibri Light" w:cs="Calibri Light"/>
        </w:rPr>
        <w:t>Wildman</w:t>
      </w:r>
      <w:r w:rsidRPr="000B59AC">
        <w:rPr>
          <w:rFonts w:ascii="Calibri Light" w:hAnsi="Calibri Light" w:cs="Calibri Light"/>
        </w:rPr>
        <w:t xml:space="preserve"> made a motion to approve the bills, seconded by Commissioner </w:t>
      </w:r>
      <w:r w:rsidR="00F93AD4" w:rsidRPr="000B59AC">
        <w:rPr>
          <w:rFonts w:ascii="Calibri Light" w:hAnsi="Calibri Light" w:cs="Calibri Light"/>
        </w:rPr>
        <w:t>LaValley</w:t>
      </w:r>
      <w:r w:rsidRPr="000B59AC">
        <w:rPr>
          <w:rFonts w:ascii="Calibri Light" w:hAnsi="Calibri Light" w:cs="Calibri Light"/>
        </w:rPr>
        <w:t>, MCU.</w:t>
      </w:r>
    </w:p>
    <w:p w:rsidR="005C4EA5" w:rsidRPr="000B59AC" w:rsidRDefault="005C4EA5" w:rsidP="005C4EA5">
      <w:pPr>
        <w:pStyle w:val="NoSpacing"/>
        <w:numPr>
          <w:ilvl w:val="0"/>
          <w:numId w:val="18"/>
        </w:numPr>
        <w:spacing w:line="20" w:lineRule="atLeast"/>
        <w:rPr>
          <w:rFonts w:ascii="Calibri Light" w:hAnsi="Calibri Light" w:cs="Calibri Light"/>
        </w:rPr>
      </w:pPr>
      <w:r w:rsidRPr="000B59AC">
        <w:rPr>
          <w:rFonts w:ascii="Calibri Light" w:hAnsi="Calibri Light" w:cs="Calibri Light"/>
        </w:rPr>
        <w:t>The fiscal supervisor reviewed December 2023 financial information. After questions, Commissioner L</w:t>
      </w:r>
      <w:r w:rsidR="00F93AD4" w:rsidRPr="000B59AC">
        <w:rPr>
          <w:rFonts w:ascii="Calibri Light" w:hAnsi="Calibri Light" w:cs="Calibri Light"/>
        </w:rPr>
        <w:t>aValley</w:t>
      </w:r>
      <w:r w:rsidR="00A5263F" w:rsidRPr="000B59AC">
        <w:rPr>
          <w:rFonts w:ascii="Calibri Light" w:hAnsi="Calibri Light" w:cs="Calibri Light"/>
        </w:rPr>
        <w:t xml:space="preserve"> </w:t>
      </w:r>
      <w:r w:rsidRPr="000B59AC">
        <w:rPr>
          <w:rFonts w:ascii="Calibri Light" w:hAnsi="Calibri Light" w:cs="Calibri Light"/>
        </w:rPr>
        <w:t xml:space="preserve">made a motion to approve the financial reports, seconded by Commissioner </w:t>
      </w:r>
      <w:r w:rsidR="00F93AD4" w:rsidRPr="000B59AC">
        <w:rPr>
          <w:rFonts w:ascii="Calibri Light" w:hAnsi="Calibri Light" w:cs="Calibri Light"/>
        </w:rPr>
        <w:t>Gremmels</w:t>
      </w:r>
      <w:r w:rsidRPr="000B59AC">
        <w:rPr>
          <w:rFonts w:ascii="Calibri Light" w:hAnsi="Calibri Light" w:cs="Calibri Light"/>
        </w:rPr>
        <w:t>, MCU.</w:t>
      </w:r>
    </w:p>
    <w:p w:rsidR="005C4EA5" w:rsidRPr="000B59AC" w:rsidRDefault="005C4EA5" w:rsidP="005C4EA5">
      <w:pPr>
        <w:pStyle w:val="NoSpacing"/>
        <w:spacing w:line="20" w:lineRule="atLeast"/>
        <w:ind w:left="720"/>
        <w:rPr>
          <w:rFonts w:ascii="Calibri Light" w:hAnsi="Calibri Light" w:cs="Calibri Light"/>
        </w:rPr>
      </w:pPr>
    </w:p>
    <w:p w:rsidR="0020701A" w:rsidRPr="000B59AC" w:rsidRDefault="0020701A" w:rsidP="00C55BF0">
      <w:pPr>
        <w:pStyle w:val="NoSpacing"/>
        <w:spacing w:line="20" w:lineRule="atLeast"/>
        <w:ind w:left="1800"/>
        <w:rPr>
          <w:rFonts w:ascii="Calibri Light" w:hAnsi="Calibri Light" w:cs="Calibri Light"/>
        </w:rPr>
      </w:pPr>
    </w:p>
    <w:p w:rsidR="003613CD" w:rsidRPr="000B59AC" w:rsidRDefault="003613CD" w:rsidP="00C55BF0">
      <w:pPr>
        <w:pStyle w:val="NoSpacing"/>
        <w:spacing w:line="20" w:lineRule="atLeast"/>
        <w:rPr>
          <w:rFonts w:ascii="Calibri Light" w:hAnsi="Calibri Light" w:cs="Calibri Light"/>
          <w:b/>
          <w:u w:val="single"/>
        </w:rPr>
      </w:pPr>
      <w:r w:rsidRPr="000B59AC">
        <w:rPr>
          <w:rFonts w:ascii="Calibri Light" w:hAnsi="Calibri Light" w:cs="Calibri Light"/>
          <w:b/>
        </w:rPr>
        <w:t>B.</w:t>
      </w:r>
      <w:r w:rsidR="005C4EA5" w:rsidRPr="000B59AC">
        <w:rPr>
          <w:rFonts w:ascii="Calibri Light" w:hAnsi="Calibri Light" w:cs="Calibri Light"/>
          <w:b/>
        </w:rPr>
        <w:t xml:space="preserve"> </w:t>
      </w:r>
      <w:r w:rsidR="00123F88" w:rsidRPr="000B59AC">
        <w:rPr>
          <w:rFonts w:ascii="Calibri Light" w:hAnsi="Calibri Light" w:cs="Calibri Light"/>
          <w:b/>
          <w:u w:val="single"/>
        </w:rPr>
        <w:t>CONTRACTS</w:t>
      </w:r>
      <w:r w:rsidR="00E56A04" w:rsidRPr="000B59AC">
        <w:rPr>
          <w:rFonts w:ascii="Calibri Light" w:hAnsi="Calibri Light" w:cs="Calibri Light"/>
          <w:b/>
          <w:u w:val="single"/>
        </w:rPr>
        <w:t>/AGREEMENTS</w:t>
      </w:r>
    </w:p>
    <w:p w:rsidR="005C4EA5" w:rsidRPr="000B59AC" w:rsidRDefault="005C4EA5" w:rsidP="00C55BF0">
      <w:pPr>
        <w:pStyle w:val="NoSpacing"/>
        <w:spacing w:line="20" w:lineRule="atLeast"/>
        <w:rPr>
          <w:rFonts w:ascii="Calibri Light" w:hAnsi="Calibri Light" w:cs="Calibri Light"/>
          <w:b/>
          <w:u w:val="single"/>
        </w:rPr>
      </w:pPr>
    </w:p>
    <w:p w:rsidR="00031DED" w:rsidRPr="000B59AC" w:rsidRDefault="005C4EA5" w:rsidP="005C4EA5">
      <w:pPr>
        <w:pStyle w:val="NoSpacing"/>
        <w:spacing w:line="20" w:lineRule="atLeast"/>
        <w:ind w:firstLine="360"/>
        <w:rPr>
          <w:rFonts w:ascii="Calibri Light" w:hAnsi="Calibri Light" w:cs="Calibri Light"/>
          <w:b/>
          <w:bCs/>
          <w:u w:val="single"/>
        </w:rPr>
      </w:pPr>
      <w:r w:rsidRPr="000B59AC">
        <w:rPr>
          <w:rFonts w:ascii="Calibri Light" w:hAnsi="Calibri Light" w:cs="Calibri Light"/>
        </w:rPr>
        <w:t>8.</w:t>
      </w:r>
      <w:r w:rsidR="00FB56C1" w:rsidRPr="000B59AC">
        <w:rPr>
          <w:rFonts w:ascii="Calibri Light" w:hAnsi="Calibri Light" w:cs="Calibri Light"/>
        </w:rPr>
        <w:t xml:space="preserve"> </w:t>
      </w:r>
      <w:r w:rsidR="00FB56C1" w:rsidRPr="000B59AC">
        <w:rPr>
          <w:rFonts w:ascii="Calibri Light" w:hAnsi="Calibri Light" w:cs="Calibri Light"/>
          <w:b/>
          <w:bCs/>
          <w:u w:val="single"/>
        </w:rPr>
        <w:t>Qualified Individual Contract</w:t>
      </w:r>
    </w:p>
    <w:p w:rsidR="00926CA2" w:rsidRPr="000B59AC" w:rsidRDefault="00FB7ADA" w:rsidP="00926CA2">
      <w:pPr>
        <w:widowControl w:val="0"/>
        <w:tabs>
          <w:tab w:val="left" w:pos="7200"/>
        </w:tabs>
        <w:autoSpaceDE w:val="0"/>
        <w:autoSpaceDN w:val="0"/>
        <w:adjustRightInd w:val="0"/>
        <w:spacing w:after="0" w:line="240" w:lineRule="auto"/>
        <w:ind w:left="360"/>
        <w:rPr>
          <w:rFonts w:ascii="Calibri Light" w:hAnsi="Calibri Light" w:cs="Calibri Light"/>
          <w:bCs/>
        </w:rPr>
      </w:pPr>
      <w:r w:rsidRPr="000B59AC">
        <w:rPr>
          <w:rFonts w:ascii="Calibri Light" w:hAnsi="Calibri Light" w:cs="Calibri Light"/>
        </w:rPr>
        <w:t xml:space="preserve">The director presented a contract for a qualified individual. We need a qualified individual to do an assessment if we determine a residential placement may be needed.  This is primarily used for children’s mental health.  We don’t have very many of these, many years we will have zero.  The contract before you </w:t>
      </w:r>
      <w:proofErr w:type="gramStart"/>
      <w:r w:rsidRPr="000B59AC">
        <w:rPr>
          <w:rFonts w:ascii="Calibri Light" w:hAnsi="Calibri Light" w:cs="Calibri Light"/>
        </w:rPr>
        <w:t>is</w:t>
      </w:r>
      <w:proofErr w:type="gramEnd"/>
      <w:r w:rsidRPr="000B59AC">
        <w:rPr>
          <w:rFonts w:ascii="Calibri Light" w:hAnsi="Calibri Light" w:cs="Calibri Light"/>
        </w:rPr>
        <w:t xml:space="preserve"> an hourly rate that we pay only if we engage the service.  The hourly rate is set by the State so isn’t really a negotiation. </w:t>
      </w:r>
      <w:r w:rsidR="00926CA2" w:rsidRPr="000B59AC">
        <w:rPr>
          <w:rFonts w:ascii="Calibri Light" w:hAnsi="Calibri Light" w:cs="Calibri Light"/>
          <w:bCs/>
        </w:rPr>
        <w:t xml:space="preserve">After review and discussion, Commissioner </w:t>
      </w:r>
      <w:r w:rsidR="00F93AD4" w:rsidRPr="000B59AC">
        <w:rPr>
          <w:rFonts w:ascii="Calibri Light" w:hAnsi="Calibri Light" w:cs="Calibri Light"/>
          <w:bCs/>
        </w:rPr>
        <w:t>Gerde</w:t>
      </w:r>
      <w:r w:rsidR="00926CA2" w:rsidRPr="000B59AC">
        <w:rPr>
          <w:rFonts w:ascii="Calibri Light" w:hAnsi="Calibri Light" w:cs="Calibri Light"/>
          <w:bCs/>
        </w:rPr>
        <w:t xml:space="preserve"> made a motion to approve the contract, </w:t>
      </w:r>
      <w:r w:rsidR="00926CA2" w:rsidRPr="000B59AC">
        <w:rPr>
          <w:rFonts w:ascii="Calibri Light" w:hAnsi="Calibri Light" w:cs="Calibri Light"/>
          <w:bCs/>
        </w:rPr>
        <w:lastRenderedPageBreak/>
        <w:t xml:space="preserve">seconded by Commissioner </w:t>
      </w:r>
      <w:r w:rsidR="00F93AD4" w:rsidRPr="000B59AC">
        <w:rPr>
          <w:rFonts w:ascii="Calibri Light" w:hAnsi="Calibri Light" w:cs="Calibri Light"/>
          <w:bCs/>
        </w:rPr>
        <w:t>Walvatne</w:t>
      </w:r>
      <w:r w:rsidR="00926CA2" w:rsidRPr="000B59AC">
        <w:rPr>
          <w:rFonts w:ascii="Calibri Light" w:hAnsi="Calibri Light" w:cs="Calibri Light"/>
          <w:bCs/>
        </w:rPr>
        <w:t>, MCU</w:t>
      </w:r>
    </w:p>
    <w:p w:rsidR="005C4EA5" w:rsidRPr="000B59AC" w:rsidRDefault="005C4EA5" w:rsidP="00FB7ADA">
      <w:pPr>
        <w:pStyle w:val="NoSpacing"/>
        <w:spacing w:line="20" w:lineRule="atLeast"/>
        <w:ind w:left="360"/>
        <w:rPr>
          <w:rFonts w:ascii="Calibri Light" w:hAnsi="Calibri Light" w:cs="Calibri Light"/>
          <w:bCs/>
        </w:rPr>
      </w:pPr>
    </w:p>
    <w:p w:rsidR="005C4EA5" w:rsidRPr="000B59AC" w:rsidRDefault="005C4EA5" w:rsidP="005C4EA5">
      <w:pPr>
        <w:pStyle w:val="NoSpacing"/>
        <w:spacing w:line="20" w:lineRule="atLeast"/>
        <w:rPr>
          <w:rFonts w:ascii="Calibri Light" w:hAnsi="Calibri Light" w:cs="Calibri Light"/>
          <w:bCs/>
        </w:rPr>
      </w:pPr>
    </w:p>
    <w:p w:rsidR="005C4EA5" w:rsidRPr="000B59AC" w:rsidRDefault="005C4EA5" w:rsidP="005C4EA5">
      <w:pPr>
        <w:pStyle w:val="NoSpacing"/>
        <w:spacing w:line="20" w:lineRule="atLeast"/>
        <w:ind w:firstLine="360"/>
        <w:rPr>
          <w:rFonts w:ascii="Calibri Light" w:hAnsi="Calibri Light" w:cs="Calibri Light"/>
          <w:b/>
          <w:bCs/>
          <w:u w:val="single"/>
        </w:rPr>
      </w:pPr>
      <w:r w:rsidRPr="000B59AC">
        <w:rPr>
          <w:rFonts w:ascii="Calibri Light" w:hAnsi="Calibri Light" w:cs="Calibri Light"/>
          <w:bCs/>
        </w:rPr>
        <w:t xml:space="preserve">9. </w:t>
      </w:r>
      <w:r w:rsidRPr="000B59AC">
        <w:rPr>
          <w:rFonts w:ascii="Calibri Light" w:hAnsi="Calibri Light" w:cs="Calibri Light"/>
          <w:b/>
          <w:bCs/>
          <w:u w:val="single"/>
        </w:rPr>
        <w:t>Morris Electronic Contract</w:t>
      </w:r>
    </w:p>
    <w:p w:rsidR="00FB7ADA" w:rsidRPr="000B59AC" w:rsidRDefault="00FB7ADA" w:rsidP="00FB7ADA">
      <w:pPr>
        <w:widowControl w:val="0"/>
        <w:tabs>
          <w:tab w:val="left" w:pos="7200"/>
        </w:tabs>
        <w:autoSpaceDE w:val="0"/>
        <w:autoSpaceDN w:val="0"/>
        <w:adjustRightInd w:val="0"/>
        <w:spacing w:after="0" w:line="240" w:lineRule="auto"/>
        <w:ind w:left="360"/>
        <w:rPr>
          <w:rFonts w:ascii="Calibri Light" w:hAnsi="Calibri Light" w:cs="Calibri Light"/>
          <w:bCs/>
        </w:rPr>
      </w:pPr>
      <w:r w:rsidRPr="000B59AC">
        <w:rPr>
          <w:rFonts w:ascii="Calibri Light" w:hAnsi="Calibri Light" w:cs="Calibri Light"/>
          <w:bCs/>
        </w:rPr>
        <w:t xml:space="preserve">The director presented the 2024 contract for technology support with Morris Electronics.  The director noted that we pay Grant County for part of the in-person support and remote support that we receive in the same amount that we paid in 2023. This contract is for our Glenwood in person and remote support.  The director noted that the terms are the </w:t>
      </w:r>
      <w:r w:rsidR="00A47D3D" w:rsidRPr="000B59AC">
        <w:rPr>
          <w:rFonts w:ascii="Calibri Light" w:hAnsi="Calibri Light" w:cs="Calibri Light"/>
          <w:bCs/>
        </w:rPr>
        <w:t>same,</w:t>
      </w:r>
      <w:r w:rsidRPr="000B59AC">
        <w:rPr>
          <w:rFonts w:ascii="Calibri Light" w:hAnsi="Calibri Light" w:cs="Calibri Light"/>
          <w:bCs/>
        </w:rPr>
        <w:t xml:space="preserve"> but the in-person presence is guaranteed to be one day per week.  </w:t>
      </w:r>
      <w:r w:rsidR="00A47D3D" w:rsidRPr="000B59AC">
        <w:rPr>
          <w:rFonts w:ascii="Calibri Light" w:hAnsi="Calibri Light" w:cs="Calibri Light"/>
          <w:bCs/>
        </w:rPr>
        <w:t>There cost for 2024 is</w:t>
      </w:r>
      <w:r w:rsidRPr="000B59AC">
        <w:rPr>
          <w:rFonts w:ascii="Calibri Light" w:hAnsi="Calibri Light" w:cs="Calibri Light"/>
          <w:bCs/>
        </w:rPr>
        <w:t xml:space="preserve"> $</w:t>
      </w:r>
      <w:r w:rsidR="003C3E9E" w:rsidRPr="000B59AC">
        <w:rPr>
          <w:rFonts w:ascii="Calibri Light" w:hAnsi="Calibri Light" w:cs="Calibri Light"/>
          <w:bCs/>
        </w:rPr>
        <w:t>55,796</w:t>
      </w:r>
      <w:r w:rsidRPr="000B59AC">
        <w:rPr>
          <w:rFonts w:ascii="Calibri Light" w:hAnsi="Calibri Light" w:cs="Calibri Light"/>
          <w:bCs/>
        </w:rPr>
        <w:t xml:space="preserve"> </w:t>
      </w:r>
      <w:r w:rsidR="00A47D3D" w:rsidRPr="000B59AC">
        <w:rPr>
          <w:rFonts w:ascii="Calibri Light" w:hAnsi="Calibri Light" w:cs="Calibri Light"/>
          <w:bCs/>
        </w:rPr>
        <w:t xml:space="preserve">which is the same as 2023. </w:t>
      </w:r>
      <w:bookmarkStart w:id="1" w:name="_Hlk157413086"/>
      <w:r w:rsidRPr="000B59AC">
        <w:rPr>
          <w:rFonts w:ascii="Calibri Light" w:hAnsi="Calibri Light" w:cs="Calibri Light"/>
          <w:bCs/>
        </w:rPr>
        <w:t xml:space="preserve">After review and discussion, Commissioner </w:t>
      </w:r>
      <w:r w:rsidR="00F93AD4" w:rsidRPr="000B59AC">
        <w:rPr>
          <w:rFonts w:ascii="Calibri Light" w:hAnsi="Calibri Light" w:cs="Calibri Light"/>
          <w:bCs/>
        </w:rPr>
        <w:t>Wildman</w:t>
      </w:r>
      <w:r w:rsidRPr="000B59AC">
        <w:rPr>
          <w:rFonts w:ascii="Calibri Light" w:hAnsi="Calibri Light" w:cs="Calibri Light"/>
          <w:bCs/>
        </w:rPr>
        <w:t xml:space="preserve"> made a motion to approve the contract, seconded by Commissioner </w:t>
      </w:r>
      <w:r w:rsidR="00F93AD4" w:rsidRPr="000B59AC">
        <w:rPr>
          <w:rFonts w:ascii="Calibri Light" w:hAnsi="Calibri Light" w:cs="Calibri Light"/>
          <w:bCs/>
        </w:rPr>
        <w:t>Sperr</w:t>
      </w:r>
      <w:r w:rsidRPr="000B59AC">
        <w:rPr>
          <w:rFonts w:ascii="Calibri Light" w:hAnsi="Calibri Light" w:cs="Calibri Light"/>
          <w:bCs/>
        </w:rPr>
        <w:t>, MCU</w:t>
      </w:r>
    </w:p>
    <w:bookmarkEnd w:id="1"/>
    <w:p w:rsidR="005C4EA5" w:rsidRPr="000B59AC" w:rsidRDefault="005C4EA5" w:rsidP="005C4EA5">
      <w:pPr>
        <w:pStyle w:val="NoSpacing"/>
        <w:spacing w:line="20" w:lineRule="atLeast"/>
        <w:ind w:firstLine="360"/>
        <w:rPr>
          <w:rFonts w:ascii="Calibri Light" w:hAnsi="Calibri Light" w:cs="Calibri Light"/>
          <w:bCs/>
        </w:rPr>
      </w:pPr>
    </w:p>
    <w:p w:rsidR="005C4EA5" w:rsidRPr="000B59AC" w:rsidRDefault="005C4EA5" w:rsidP="005C4EA5">
      <w:pPr>
        <w:pStyle w:val="NoSpacing"/>
        <w:spacing w:line="20" w:lineRule="atLeast"/>
        <w:ind w:firstLine="180"/>
        <w:rPr>
          <w:rFonts w:ascii="Calibri Light" w:hAnsi="Calibri Light" w:cs="Calibri Light"/>
          <w:bCs/>
        </w:rPr>
      </w:pPr>
    </w:p>
    <w:p w:rsidR="001F2A08" w:rsidRPr="000B59AC" w:rsidRDefault="001F2A08" w:rsidP="00133871">
      <w:pPr>
        <w:pStyle w:val="NoSpacing"/>
        <w:spacing w:line="20" w:lineRule="atLeast"/>
        <w:rPr>
          <w:rFonts w:ascii="Calibri Light" w:hAnsi="Calibri Light" w:cs="Calibri Light"/>
          <w:b/>
        </w:rPr>
      </w:pPr>
      <w:r w:rsidRPr="000B59AC">
        <w:rPr>
          <w:rFonts w:ascii="Calibri Light" w:hAnsi="Calibri Light" w:cs="Calibri Light"/>
          <w:b/>
        </w:rPr>
        <w:t>C.</w:t>
      </w:r>
      <w:r w:rsidR="00133871" w:rsidRPr="000B59AC">
        <w:rPr>
          <w:rFonts w:ascii="Calibri Light" w:hAnsi="Calibri Light" w:cs="Calibri Light"/>
          <w:b/>
        </w:rPr>
        <w:t xml:space="preserve"> </w:t>
      </w:r>
      <w:r w:rsidRPr="000B59AC">
        <w:rPr>
          <w:rFonts w:ascii="Calibri Light" w:hAnsi="Calibri Light" w:cs="Calibri Light"/>
          <w:b/>
          <w:u w:val="single"/>
        </w:rPr>
        <w:t>OLD BUSINESS</w:t>
      </w:r>
    </w:p>
    <w:p w:rsidR="00950CB7" w:rsidRPr="000B59AC" w:rsidRDefault="00950CB7" w:rsidP="00C55BF0">
      <w:pPr>
        <w:pStyle w:val="NoSpacing"/>
        <w:spacing w:line="20" w:lineRule="atLeast"/>
        <w:rPr>
          <w:rFonts w:ascii="Calibri Light" w:hAnsi="Calibri Light" w:cs="Calibri Light"/>
          <w:b/>
          <w:u w:val="single"/>
        </w:rPr>
      </w:pPr>
    </w:p>
    <w:p w:rsidR="004D7C3A" w:rsidRPr="000B59AC" w:rsidRDefault="005C4EA5" w:rsidP="00C55BF0">
      <w:pPr>
        <w:spacing w:after="0" w:line="20" w:lineRule="atLeast"/>
        <w:ind w:firstLine="720"/>
        <w:rPr>
          <w:rFonts w:ascii="Calibri Light" w:hAnsi="Calibri Light" w:cs="Calibri Light"/>
        </w:rPr>
      </w:pPr>
      <w:r w:rsidRPr="000B59AC">
        <w:rPr>
          <w:rFonts w:ascii="Calibri Light" w:hAnsi="Calibri Light" w:cs="Calibri Light"/>
        </w:rPr>
        <w:t>9</w:t>
      </w:r>
      <w:r w:rsidR="00CF013E" w:rsidRPr="000B59AC">
        <w:rPr>
          <w:rFonts w:ascii="Calibri Light" w:hAnsi="Calibri Light" w:cs="Calibri Light"/>
        </w:rPr>
        <w:t xml:space="preserve">. </w:t>
      </w:r>
      <w:r w:rsidR="00CF013E" w:rsidRPr="000B59AC">
        <w:rPr>
          <w:rFonts w:ascii="Calibri Light" w:hAnsi="Calibri Light" w:cs="Calibri Light"/>
          <w:b/>
          <w:u w:val="single"/>
        </w:rPr>
        <w:t>Out of Home Placement List</w:t>
      </w:r>
      <w:r w:rsidR="00CF013E" w:rsidRPr="000B59AC">
        <w:rPr>
          <w:rFonts w:ascii="Calibri Light" w:hAnsi="Calibri Light" w:cs="Calibri Light"/>
        </w:rPr>
        <w:tab/>
      </w:r>
    </w:p>
    <w:p w:rsidR="00CF013E" w:rsidRPr="000B59AC" w:rsidRDefault="004D7C3A" w:rsidP="00C55BF0">
      <w:pPr>
        <w:autoSpaceDE w:val="0"/>
        <w:autoSpaceDN w:val="0"/>
        <w:adjustRightInd w:val="0"/>
        <w:spacing w:after="0" w:line="20" w:lineRule="atLeast"/>
        <w:ind w:left="720"/>
        <w:rPr>
          <w:rFonts w:ascii="Calibri Light" w:hAnsi="Calibri Light" w:cs="Calibri Light"/>
        </w:rPr>
      </w:pPr>
      <w:r w:rsidRPr="000B59AC">
        <w:rPr>
          <w:rFonts w:ascii="Calibri Light" w:hAnsi="Calibri Light" w:cs="Calibri Light"/>
        </w:rPr>
        <w:t xml:space="preserve">The director reviewed the out of home placement list </w:t>
      </w:r>
      <w:r w:rsidR="00926CA2" w:rsidRPr="000B59AC">
        <w:rPr>
          <w:rFonts w:ascii="Calibri Light" w:hAnsi="Calibri Light" w:cs="Calibri Light"/>
          <w:bCs/>
        </w:rPr>
        <w:t>f</w:t>
      </w:r>
      <w:r w:rsidR="00804893" w:rsidRPr="000B59AC">
        <w:rPr>
          <w:rFonts w:ascii="Calibri Light" w:hAnsi="Calibri Light" w:cs="Calibri Light"/>
          <w:bCs/>
        </w:rPr>
        <w:t>or the month of December</w:t>
      </w:r>
      <w:r w:rsidR="00926CA2" w:rsidRPr="000B59AC">
        <w:rPr>
          <w:rFonts w:ascii="Calibri Light" w:hAnsi="Calibri Light" w:cs="Calibri Light"/>
          <w:bCs/>
        </w:rPr>
        <w:t>. Western Prairie Human Services</w:t>
      </w:r>
      <w:r w:rsidR="00804893" w:rsidRPr="000B59AC">
        <w:rPr>
          <w:rFonts w:ascii="Calibri Light" w:hAnsi="Calibri Light" w:cs="Calibri Light"/>
          <w:bCs/>
        </w:rPr>
        <w:t xml:space="preserve"> have our lowest </w:t>
      </w:r>
      <w:r w:rsidR="00926CA2" w:rsidRPr="000B59AC">
        <w:rPr>
          <w:rFonts w:ascii="Calibri Light" w:hAnsi="Calibri Light" w:cs="Calibri Light"/>
          <w:bCs/>
        </w:rPr>
        <w:t>number</w:t>
      </w:r>
      <w:r w:rsidR="00804893" w:rsidRPr="000B59AC">
        <w:rPr>
          <w:rFonts w:ascii="Calibri Light" w:hAnsi="Calibri Light" w:cs="Calibri Light"/>
          <w:bCs/>
        </w:rPr>
        <w:t xml:space="preserve"> of children in placement in the past year but a higher amount in payments.  In November we had 23 kids in placement, in December we have 17 kids in placement.  January has been extremely </w:t>
      </w:r>
      <w:r w:rsidR="00926CA2" w:rsidRPr="000B59AC">
        <w:rPr>
          <w:rFonts w:ascii="Calibri Light" w:hAnsi="Calibri Light" w:cs="Calibri Light"/>
          <w:bCs/>
        </w:rPr>
        <w:t>busy,</w:t>
      </w:r>
      <w:r w:rsidR="00804893" w:rsidRPr="000B59AC">
        <w:rPr>
          <w:rFonts w:ascii="Calibri Light" w:hAnsi="Calibri Light" w:cs="Calibri Light"/>
          <w:bCs/>
        </w:rPr>
        <w:t xml:space="preserve"> and we have placed several kids in January as well.   W</w:t>
      </w:r>
      <w:r w:rsidR="00926CA2" w:rsidRPr="000B59AC">
        <w:rPr>
          <w:rFonts w:ascii="Calibri Light" w:hAnsi="Calibri Light" w:cs="Calibri Light"/>
          <w:bCs/>
        </w:rPr>
        <w:t>PHS</w:t>
      </w:r>
      <w:r w:rsidR="00804893" w:rsidRPr="000B59AC">
        <w:rPr>
          <w:rFonts w:ascii="Calibri Light" w:hAnsi="Calibri Light" w:cs="Calibri Light"/>
          <w:bCs/>
        </w:rPr>
        <w:t xml:space="preserve"> ha</w:t>
      </w:r>
      <w:r w:rsidR="00926CA2" w:rsidRPr="000B59AC">
        <w:rPr>
          <w:rFonts w:ascii="Calibri Light" w:hAnsi="Calibri Light" w:cs="Calibri Light"/>
          <w:bCs/>
        </w:rPr>
        <w:t>s</w:t>
      </w:r>
      <w:r w:rsidR="00804893" w:rsidRPr="000B59AC">
        <w:rPr>
          <w:rFonts w:ascii="Calibri Light" w:hAnsi="Calibri Light" w:cs="Calibri Light"/>
          <w:bCs/>
        </w:rPr>
        <w:t xml:space="preserve"> two kids in 18-21 placement, both age 19.  W</w:t>
      </w:r>
      <w:r w:rsidR="00926CA2" w:rsidRPr="000B59AC">
        <w:rPr>
          <w:rFonts w:ascii="Calibri Light" w:hAnsi="Calibri Light" w:cs="Calibri Light"/>
          <w:bCs/>
        </w:rPr>
        <w:t>PHS</w:t>
      </w:r>
      <w:r w:rsidR="00804893" w:rsidRPr="000B59AC">
        <w:rPr>
          <w:rFonts w:ascii="Calibri Light" w:hAnsi="Calibri Light" w:cs="Calibri Light"/>
          <w:bCs/>
        </w:rPr>
        <w:t xml:space="preserve"> ha</w:t>
      </w:r>
      <w:r w:rsidR="00926CA2" w:rsidRPr="000B59AC">
        <w:rPr>
          <w:rFonts w:ascii="Calibri Light" w:hAnsi="Calibri Light" w:cs="Calibri Light"/>
          <w:bCs/>
        </w:rPr>
        <w:t>s</w:t>
      </w:r>
      <w:r w:rsidR="00804893" w:rsidRPr="000B59AC">
        <w:rPr>
          <w:rFonts w:ascii="Calibri Light" w:hAnsi="Calibri Light" w:cs="Calibri Light"/>
          <w:bCs/>
        </w:rPr>
        <w:t xml:space="preserve"> three kids in waivered care.  </w:t>
      </w:r>
      <w:r w:rsidR="006D2BC5">
        <w:rPr>
          <w:rFonts w:ascii="Calibri Light" w:hAnsi="Calibri Light" w:cs="Calibri Light"/>
          <w:bCs/>
        </w:rPr>
        <w:t>One of our waivered kids</w:t>
      </w:r>
      <w:r w:rsidR="00804893" w:rsidRPr="000B59AC">
        <w:rPr>
          <w:rFonts w:ascii="Calibri Light" w:hAnsi="Calibri Light" w:cs="Calibri Light"/>
          <w:bCs/>
        </w:rPr>
        <w:t xml:space="preserve"> entered</w:t>
      </w:r>
      <w:r w:rsidR="006D2BC5">
        <w:rPr>
          <w:rFonts w:ascii="Calibri Light" w:hAnsi="Calibri Light" w:cs="Calibri Light"/>
          <w:bCs/>
        </w:rPr>
        <w:t xml:space="preserve"> through</w:t>
      </w:r>
      <w:r w:rsidR="00804893" w:rsidRPr="000B59AC">
        <w:rPr>
          <w:rFonts w:ascii="Calibri Light" w:hAnsi="Calibri Light" w:cs="Calibri Light"/>
          <w:bCs/>
        </w:rPr>
        <w:t xml:space="preserve"> the child protection system.  The other two will be 18 this year and will move to the adult system.  </w:t>
      </w:r>
      <w:r w:rsidR="00F93AD4" w:rsidRPr="000B59AC">
        <w:rPr>
          <w:rFonts w:ascii="Calibri Light" w:hAnsi="Calibri Light" w:cs="Calibri Light"/>
          <w:bCs/>
        </w:rPr>
        <w:t>There</w:t>
      </w:r>
      <w:r w:rsidR="00804893" w:rsidRPr="000B59AC">
        <w:rPr>
          <w:rFonts w:ascii="Calibri Light" w:hAnsi="Calibri Light" w:cs="Calibri Light"/>
          <w:bCs/>
        </w:rPr>
        <w:t xml:space="preserve"> are </w:t>
      </w:r>
      <w:r w:rsidR="00F93AD4" w:rsidRPr="000B59AC">
        <w:rPr>
          <w:rFonts w:ascii="Calibri Light" w:hAnsi="Calibri Light" w:cs="Calibri Light"/>
          <w:bCs/>
        </w:rPr>
        <w:t xml:space="preserve">seven </w:t>
      </w:r>
      <w:r w:rsidR="00804893" w:rsidRPr="000B59AC">
        <w:rPr>
          <w:rFonts w:ascii="Calibri Light" w:hAnsi="Calibri Light" w:cs="Calibri Light"/>
          <w:bCs/>
        </w:rPr>
        <w:t xml:space="preserve">in the process of permanency and </w:t>
      </w:r>
      <w:r w:rsidR="00F93AD4" w:rsidRPr="000B59AC">
        <w:rPr>
          <w:rFonts w:ascii="Calibri Light" w:hAnsi="Calibri Light" w:cs="Calibri Light"/>
          <w:bCs/>
        </w:rPr>
        <w:t>there are four</w:t>
      </w:r>
      <w:r w:rsidR="00804893" w:rsidRPr="000B59AC">
        <w:rPr>
          <w:rFonts w:ascii="Calibri Light" w:hAnsi="Calibri Light" w:cs="Calibri Light"/>
          <w:bCs/>
        </w:rPr>
        <w:t xml:space="preserve"> working towards reunification.  A Child protection case is done by </w:t>
      </w:r>
      <w:r w:rsidR="00926CA2" w:rsidRPr="000B59AC">
        <w:rPr>
          <w:rFonts w:ascii="Calibri Light" w:hAnsi="Calibri Light" w:cs="Calibri Light"/>
          <w:bCs/>
        </w:rPr>
        <w:t>family,</w:t>
      </w:r>
      <w:r w:rsidR="00804893" w:rsidRPr="000B59AC">
        <w:rPr>
          <w:rFonts w:ascii="Calibri Light" w:hAnsi="Calibri Light" w:cs="Calibri Light"/>
          <w:bCs/>
        </w:rPr>
        <w:t xml:space="preserve"> so a case can involve multiple children and parents to be seen monthly, children and adult mental health are individual client cases to be seen monthly, and disability is an individual case to be seen monthly if a child is in placement, otherwise semi</w:t>
      </w:r>
      <w:r w:rsidR="00926CA2" w:rsidRPr="000B59AC">
        <w:rPr>
          <w:rFonts w:ascii="Calibri Light" w:hAnsi="Calibri Light" w:cs="Calibri Light"/>
          <w:bCs/>
        </w:rPr>
        <w:t>-</w:t>
      </w:r>
      <w:r w:rsidR="00804893" w:rsidRPr="000B59AC">
        <w:rPr>
          <w:rFonts w:ascii="Calibri Light" w:hAnsi="Calibri Light" w:cs="Calibri Light"/>
          <w:bCs/>
        </w:rPr>
        <w:t xml:space="preserve"> annually or annual is the requirement.  </w:t>
      </w:r>
    </w:p>
    <w:p w:rsidR="001B6C8C" w:rsidRPr="000B59AC" w:rsidRDefault="001B6C8C" w:rsidP="00C55BF0">
      <w:pPr>
        <w:spacing w:after="0" w:line="20" w:lineRule="atLeast"/>
        <w:ind w:left="720"/>
        <w:rPr>
          <w:rFonts w:ascii="Calibri Light" w:hAnsi="Calibri Light" w:cs="Calibri Light"/>
        </w:rPr>
      </w:pPr>
    </w:p>
    <w:p w:rsidR="001B6C8C" w:rsidRPr="000B59AC" w:rsidRDefault="00CF013E" w:rsidP="00C55BF0">
      <w:pPr>
        <w:spacing w:after="0" w:line="20" w:lineRule="atLeast"/>
        <w:rPr>
          <w:rFonts w:ascii="Calibri Light" w:hAnsi="Calibri Light" w:cs="Calibri Light"/>
        </w:rPr>
      </w:pPr>
      <w:r w:rsidRPr="000B59AC">
        <w:rPr>
          <w:rFonts w:ascii="Calibri Light" w:hAnsi="Calibri Light" w:cs="Calibri Light"/>
        </w:rPr>
        <w:t xml:space="preserve">    </w:t>
      </w:r>
      <w:r w:rsidRPr="000B59AC">
        <w:rPr>
          <w:rFonts w:ascii="Calibri Light" w:hAnsi="Calibri Light" w:cs="Calibri Light"/>
        </w:rPr>
        <w:tab/>
      </w:r>
      <w:r w:rsidR="00692449" w:rsidRPr="000B59AC">
        <w:rPr>
          <w:rFonts w:ascii="Calibri Light" w:hAnsi="Calibri Light" w:cs="Calibri Light"/>
        </w:rPr>
        <w:t>1</w:t>
      </w:r>
      <w:r w:rsidR="005C4EA5" w:rsidRPr="000B59AC">
        <w:rPr>
          <w:rFonts w:ascii="Calibri Light" w:hAnsi="Calibri Light" w:cs="Calibri Light"/>
        </w:rPr>
        <w:t>0</w:t>
      </w:r>
      <w:r w:rsidRPr="000B59AC">
        <w:rPr>
          <w:rFonts w:ascii="Calibri Light" w:hAnsi="Calibri Light" w:cs="Calibri Light"/>
        </w:rPr>
        <w:t xml:space="preserve">. </w:t>
      </w:r>
      <w:r w:rsidRPr="000B59AC">
        <w:rPr>
          <w:rFonts w:ascii="Calibri Light" w:hAnsi="Calibri Light" w:cs="Calibri Light"/>
          <w:b/>
          <w:u w:val="single"/>
        </w:rPr>
        <w:t>Case Counts</w:t>
      </w:r>
      <w:r w:rsidRPr="000B59AC">
        <w:rPr>
          <w:rFonts w:ascii="Calibri Light" w:hAnsi="Calibri Light" w:cs="Calibri Light"/>
        </w:rPr>
        <w:tab/>
      </w:r>
    </w:p>
    <w:p w:rsidR="00C20C82" w:rsidRPr="000B59AC" w:rsidRDefault="00904FF3" w:rsidP="00904FF3">
      <w:pPr>
        <w:spacing w:after="0" w:line="20" w:lineRule="atLeast"/>
        <w:ind w:left="720"/>
        <w:rPr>
          <w:rFonts w:ascii="Calibri Light" w:hAnsi="Calibri Light" w:cs="Calibri Light"/>
        </w:rPr>
      </w:pPr>
      <w:r w:rsidRPr="000B59AC">
        <w:rPr>
          <w:rFonts w:ascii="Calibri Light" w:hAnsi="Calibri Light" w:cs="Calibri Light"/>
          <w:bCs/>
        </w:rPr>
        <w:t xml:space="preserve">The director </w:t>
      </w:r>
      <w:r w:rsidR="003C3E9E" w:rsidRPr="000B59AC">
        <w:rPr>
          <w:rFonts w:ascii="Calibri Light" w:hAnsi="Calibri Light" w:cs="Calibri Light"/>
          <w:bCs/>
        </w:rPr>
        <w:t xml:space="preserve">and financial assistant supervisor </w:t>
      </w:r>
      <w:r w:rsidRPr="000B59AC">
        <w:rPr>
          <w:rFonts w:ascii="Calibri Light" w:hAnsi="Calibri Light" w:cs="Calibri Light"/>
          <w:bCs/>
        </w:rPr>
        <w:t xml:space="preserve">discussed the current case counts. The healthcare unwind is approximately 60% processed for WPHS, the team is doing a great job at processing and keeping up with their timelines. </w:t>
      </w:r>
      <w:r w:rsidR="003C3E9E" w:rsidRPr="000B59AC">
        <w:rPr>
          <w:rFonts w:ascii="Calibri Light" w:hAnsi="Calibri Light" w:cs="Calibri Light"/>
          <w:bCs/>
        </w:rPr>
        <w:t>Our staff is</w:t>
      </w:r>
      <w:r w:rsidRPr="000B59AC">
        <w:rPr>
          <w:rFonts w:ascii="Calibri Light" w:hAnsi="Calibri Light" w:cs="Calibri Light"/>
          <w:bCs/>
        </w:rPr>
        <w:t xml:space="preserve"> working nights and weekends to stay up with the flow and are looking forward to when there are less deadlines and less processes. </w:t>
      </w:r>
      <w:r w:rsidR="003C3E9E" w:rsidRPr="000B59AC">
        <w:rPr>
          <w:rFonts w:ascii="Calibri Light" w:hAnsi="Calibri Light" w:cs="Calibri Light"/>
          <w:bCs/>
        </w:rPr>
        <w:t>WPHS n</w:t>
      </w:r>
      <w:r w:rsidRPr="000B59AC">
        <w:rPr>
          <w:rFonts w:ascii="Calibri Light" w:hAnsi="Calibri Light" w:cs="Calibri Light"/>
          <w:bCs/>
        </w:rPr>
        <w:t xml:space="preserve">umbers are dropping in MNSURE, this results in lots of extra phone calls and further explanations. In addition, 3 of the extended deadlines have ended at the same time resulting in a more significant decrease at once, but this was expected to occur. CCAP is having a slight increase. CSO has their typical amount of case closures. SNAP is showing a slight increase and we are back to TLR (Time limited recipient) rules of which was previously known as ABAWD (Able bodied adults without dependents) This only allows 3 of 36 months for SNAP unless working 30 hours a week. This rule is based on unemployment statistics and Minnesota does not qualify to be an exempt state as our unemployment rates are below the threshold. In addition, participants would be exempt from the TLR requirements at the age of 50, now a person is not exempt until the age of 52. </w:t>
      </w:r>
    </w:p>
    <w:p w:rsidR="00B32F94" w:rsidRPr="000B59AC" w:rsidRDefault="00B32F94" w:rsidP="00C55BF0">
      <w:pPr>
        <w:spacing w:after="0" w:line="20" w:lineRule="atLeast"/>
        <w:ind w:left="720"/>
        <w:rPr>
          <w:rFonts w:ascii="Calibri Light" w:hAnsi="Calibri Light" w:cs="Calibri Light"/>
        </w:rPr>
      </w:pPr>
    </w:p>
    <w:p w:rsidR="00CF013E" w:rsidRPr="000B59AC" w:rsidRDefault="001B6C8C" w:rsidP="00C55BF0">
      <w:pPr>
        <w:spacing w:after="0" w:line="20" w:lineRule="atLeast"/>
        <w:ind w:left="720"/>
        <w:rPr>
          <w:rFonts w:ascii="Calibri Light" w:hAnsi="Calibri Light" w:cs="Calibri Light"/>
        </w:rPr>
      </w:pPr>
      <w:r w:rsidRPr="000B59AC">
        <w:rPr>
          <w:rFonts w:ascii="Calibri Light" w:hAnsi="Calibri Light" w:cs="Calibri Light"/>
        </w:rPr>
        <w:t xml:space="preserve">  </w:t>
      </w:r>
      <w:r w:rsidR="00CF013E" w:rsidRPr="000B59AC">
        <w:rPr>
          <w:rFonts w:ascii="Calibri Light" w:hAnsi="Calibri Light" w:cs="Calibri Light"/>
        </w:rPr>
        <w:tab/>
        <w:t xml:space="preserve"> </w:t>
      </w:r>
      <w:r w:rsidR="00CF013E" w:rsidRPr="000B59AC">
        <w:rPr>
          <w:rFonts w:ascii="Calibri Light" w:hAnsi="Calibri Light" w:cs="Calibri Light"/>
        </w:rPr>
        <w:tab/>
      </w:r>
      <w:r w:rsidR="00CF013E" w:rsidRPr="000B59AC">
        <w:rPr>
          <w:rFonts w:ascii="Calibri Light" w:hAnsi="Calibri Light" w:cs="Calibri Light"/>
        </w:rPr>
        <w:tab/>
      </w:r>
      <w:r w:rsidR="00CF013E" w:rsidRPr="000B59AC">
        <w:rPr>
          <w:rFonts w:ascii="Calibri Light" w:hAnsi="Calibri Light" w:cs="Calibri Light"/>
        </w:rPr>
        <w:tab/>
      </w:r>
      <w:r w:rsidR="00CF013E" w:rsidRPr="000B59AC">
        <w:rPr>
          <w:rFonts w:ascii="Calibri Light" w:hAnsi="Calibri Light" w:cs="Calibri Light"/>
        </w:rPr>
        <w:tab/>
      </w:r>
      <w:r w:rsidR="00CF013E" w:rsidRPr="000B59AC">
        <w:rPr>
          <w:rFonts w:ascii="Calibri Light" w:hAnsi="Calibri Light" w:cs="Calibri Light"/>
        </w:rPr>
        <w:tab/>
      </w:r>
    </w:p>
    <w:p w:rsidR="002B27EC" w:rsidRPr="000B59AC" w:rsidRDefault="00692449" w:rsidP="00C55BF0">
      <w:pPr>
        <w:autoSpaceDE w:val="0"/>
        <w:autoSpaceDN w:val="0"/>
        <w:adjustRightInd w:val="0"/>
        <w:spacing w:after="0" w:line="20" w:lineRule="atLeast"/>
        <w:ind w:left="720"/>
        <w:rPr>
          <w:rFonts w:ascii="Calibri Light" w:hAnsi="Calibri Light" w:cs="Calibri Light"/>
          <w:b/>
          <w:u w:val="single"/>
        </w:rPr>
      </w:pPr>
      <w:r w:rsidRPr="000B59AC">
        <w:rPr>
          <w:rFonts w:ascii="Calibri Light" w:hAnsi="Calibri Light" w:cs="Calibri Light"/>
        </w:rPr>
        <w:t>1</w:t>
      </w:r>
      <w:r w:rsidR="005C4EA5" w:rsidRPr="000B59AC">
        <w:rPr>
          <w:rFonts w:ascii="Calibri Light" w:hAnsi="Calibri Light" w:cs="Calibri Light"/>
        </w:rPr>
        <w:t>1</w:t>
      </w:r>
      <w:r w:rsidR="00CF013E" w:rsidRPr="000B59AC">
        <w:rPr>
          <w:rFonts w:ascii="Calibri Light" w:hAnsi="Calibri Light" w:cs="Calibri Light"/>
          <w:u w:val="single"/>
        </w:rPr>
        <w:t xml:space="preserve">. </w:t>
      </w:r>
      <w:r w:rsidR="00CF013E" w:rsidRPr="000B59AC">
        <w:rPr>
          <w:rFonts w:ascii="Calibri Light" w:hAnsi="Calibri Light" w:cs="Calibri Light"/>
          <w:b/>
          <w:u w:val="single"/>
        </w:rPr>
        <w:t>Personnel/Hiring update</w:t>
      </w:r>
    </w:p>
    <w:p w:rsidR="00313D48" w:rsidRPr="000B59AC" w:rsidRDefault="00B32F94" w:rsidP="00C55BF0">
      <w:pPr>
        <w:spacing w:line="20" w:lineRule="atLeast"/>
        <w:ind w:left="720"/>
        <w:rPr>
          <w:rFonts w:ascii="Calibri Light" w:hAnsi="Calibri Light" w:cs="Calibri Light"/>
        </w:rPr>
      </w:pPr>
      <w:r w:rsidRPr="000B59AC">
        <w:rPr>
          <w:rFonts w:ascii="Calibri Light" w:hAnsi="Calibri Light" w:cs="Calibri Light"/>
        </w:rPr>
        <w:t>The deputy director discussed that the agency currently has one child protection social worker</w:t>
      </w:r>
      <w:r w:rsidR="00804893" w:rsidRPr="000B59AC">
        <w:rPr>
          <w:rFonts w:ascii="Calibri Light" w:hAnsi="Calibri Light" w:cs="Calibri Light"/>
        </w:rPr>
        <w:t xml:space="preserve"> </w:t>
      </w:r>
      <w:r w:rsidRPr="000B59AC">
        <w:rPr>
          <w:rFonts w:ascii="Calibri Light" w:hAnsi="Calibri Light" w:cs="Calibri Light"/>
        </w:rPr>
        <w:t>position open at the Glenwood site</w:t>
      </w:r>
      <w:bookmarkStart w:id="2" w:name="_Hlk155350476"/>
      <w:r w:rsidR="00804893" w:rsidRPr="000B59AC">
        <w:rPr>
          <w:rFonts w:ascii="Calibri Light" w:hAnsi="Calibri Light" w:cs="Calibri Light"/>
        </w:rPr>
        <w:t xml:space="preserve">. The social service supervisor position is also open along with </w:t>
      </w:r>
      <w:r w:rsidR="00F93AD4" w:rsidRPr="000B59AC">
        <w:rPr>
          <w:rFonts w:ascii="Calibri Light" w:hAnsi="Calibri Light" w:cs="Calibri Light"/>
        </w:rPr>
        <w:t xml:space="preserve">four </w:t>
      </w:r>
      <w:r w:rsidR="00804893" w:rsidRPr="000B59AC">
        <w:rPr>
          <w:rFonts w:ascii="Calibri Light" w:hAnsi="Calibri Light" w:cs="Calibri Light"/>
        </w:rPr>
        <w:t xml:space="preserve">visitation aide position. </w:t>
      </w:r>
    </w:p>
    <w:bookmarkEnd w:id="2"/>
    <w:p w:rsidR="00692449" w:rsidRPr="000B59AC" w:rsidRDefault="007213ED" w:rsidP="00C55BF0">
      <w:pPr>
        <w:pStyle w:val="NoSpacing"/>
        <w:spacing w:line="20" w:lineRule="atLeast"/>
        <w:rPr>
          <w:rFonts w:ascii="Calibri Light" w:hAnsi="Calibri Light" w:cs="Calibri Light"/>
          <w:b/>
          <w:u w:val="single"/>
        </w:rPr>
      </w:pPr>
      <w:r w:rsidRPr="000B59AC">
        <w:rPr>
          <w:rFonts w:ascii="Calibri Light" w:hAnsi="Calibri Light" w:cs="Calibri Light"/>
          <w:b/>
        </w:rPr>
        <w:t>D.</w:t>
      </w:r>
      <w:r w:rsidRPr="000B59AC">
        <w:rPr>
          <w:rFonts w:ascii="Calibri Light" w:hAnsi="Calibri Light" w:cs="Calibri Light"/>
        </w:rPr>
        <w:tab/>
      </w:r>
      <w:r w:rsidR="00BC781A" w:rsidRPr="000B59AC">
        <w:rPr>
          <w:rFonts w:ascii="Calibri Light" w:hAnsi="Calibri Light" w:cs="Calibri Light"/>
          <w:b/>
          <w:u w:val="single"/>
        </w:rPr>
        <w:t>New Business</w:t>
      </w:r>
      <w:r w:rsidR="005F5F56" w:rsidRPr="000B59AC">
        <w:rPr>
          <w:rFonts w:ascii="Calibri Light" w:hAnsi="Calibri Light" w:cs="Calibri Light"/>
          <w:b/>
          <w:u w:val="single"/>
        </w:rPr>
        <w:t>:</w:t>
      </w:r>
    </w:p>
    <w:p w:rsidR="00950CB7" w:rsidRPr="000B59AC" w:rsidRDefault="00950CB7" w:rsidP="00C55BF0">
      <w:pPr>
        <w:pStyle w:val="NoSpacing"/>
        <w:spacing w:line="20" w:lineRule="atLeast"/>
        <w:rPr>
          <w:rFonts w:ascii="Calibri Light" w:hAnsi="Calibri Light" w:cs="Calibri Light"/>
          <w:b/>
          <w:u w:val="single"/>
        </w:rPr>
      </w:pPr>
    </w:p>
    <w:p w:rsidR="00E5289F" w:rsidRPr="000B59AC" w:rsidRDefault="007B1878" w:rsidP="00804893">
      <w:pPr>
        <w:pStyle w:val="NoSpacing"/>
        <w:spacing w:line="20" w:lineRule="atLeast"/>
        <w:ind w:left="720"/>
        <w:rPr>
          <w:rFonts w:ascii="Calibri Light" w:hAnsi="Calibri Light" w:cs="Calibri Light"/>
          <w:b/>
          <w:bCs/>
          <w:u w:val="single"/>
        </w:rPr>
      </w:pPr>
      <w:r w:rsidRPr="000B59AC">
        <w:rPr>
          <w:rFonts w:ascii="Calibri Light" w:hAnsi="Calibri Light" w:cs="Calibri Light"/>
          <w:bCs/>
        </w:rPr>
        <w:t>12</w:t>
      </w:r>
      <w:r w:rsidR="00804893" w:rsidRPr="000B59AC">
        <w:rPr>
          <w:rFonts w:ascii="Calibri Light" w:hAnsi="Calibri Light" w:cs="Calibri Light"/>
          <w:bCs/>
        </w:rPr>
        <w:t xml:space="preserve">. </w:t>
      </w:r>
      <w:r w:rsidR="00804893" w:rsidRPr="000B59AC">
        <w:rPr>
          <w:rFonts w:ascii="Calibri Light" w:hAnsi="Calibri Light" w:cs="Calibri Light"/>
          <w:b/>
          <w:bCs/>
          <w:u w:val="single"/>
        </w:rPr>
        <w:t>Update on Traverse County</w:t>
      </w:r>
    </w:p>
    <w:p w:rsidR="00E5289F" w:rsidRPr="000B59AC" w:rsidRDefault="00926CA2" w:rsidP="00C55BF0">
      <w:pPr>
        <w:pStyle w:val="NoSpacing"/>
        <w:spacing w:line="20" w:lineRule="atLeast"/>
        <w:ind w:left="720"/>
        <w:rPr>
          <w:rFonts w:ascii="Calibri Light" w:hAnsi="Calibri Light" w:cs="Calibri Light"/>
          <w:bCs/>
        </w:rPr>
      </w:pPr>
      <w:r w:rsidRPr="000B59AC">
        <w:rPr>
          <w:rFonts w:ascii="Calibri Light" w:hAnsi="Calibri Light" w:cs="Calibri Light"/>
          <w:bCs/>
        </w:rPr>
        <w:t>The director gave an update regarding the possible merge with Traverse county. The Executive Committee has been meeting with a small group from the Traverse County board.  WPHS has had some conversation about potential timelines as well as what is needed in order to decide the future direction. This is an update to the full board from the Executive Committee conversations.</w:t>
      </w:r>
    </w:p>
    <w:p w:rsidR="00926CA2" w:rsidRPr="000B59AC" w:rsidRDefault="00926CA2" w:rsidP="00C55BF0">
      <w:pPr>
        <w:pStyle w:val="NoSpacing"/>
        <w:spacing w:line="20" w:lineRule="atLeast"/>
        <w:ind w:left="720"/>
        <w:rPr>
          <w:rFonts w:ascii="Calibri Light" w:hAnsi="Calibri Light" w:cs="Calibri Light"/>
          <w:bCs/>
          <w:u w:val="single"/>
        </w:rPr>
      </w:pPr>
    </w:p>
    <w:p w:rsidR="00FB56C1" w:rsidRPr="000B59AC" w:rsidRDefault="007B1878" w:rsidP="00C55BF0">
      <w:pPr>
        <w:pStyle w:val="NoSpacing"/>
        <w:spacing w:line="20" w:lineRule="atLeast"/>
        <w:ind w:left="720"/>
        <w:rPr>
          <w:rFonts w:ascii="Calibri Light" w:hAnsi="Calibri Light" w:cs="Calibri Light"/>
          <w:b/>
          <w:bCs/>
          <w:u w:val="single"/>
        </w:rPr>
      </w:pPr>
      <w:r w:rsidRPr="000B59AC">
        <w:rPr>
          <w:rFonts w:ascii="Calibri Light" w:hAnsi="Calibri Light" w:cs="Calibri Light"/>
          <w:bCs/>
        </w:rPr>
        <w:t xml:space="preserve">13. </w:t>
      </w:r>
      <w:r w:rsidR="00FB56C1" w:rsidRPr="000B59AC">
        <w:rPr>
          <w:rFonts w:ascii="Calibri Light" w:hAnsi="Calibri Light" w:cs="Calibri Light"/>
          <w:b/>
          <w:bCs/>
          <w:u w:val="single"/>
        </w:rPr>
        <w:t>WPHS Official Depository</w:t>
      </w:r>
    </w:p>
    <w:p w:rsidR="00E5289F" w:rsidRPr="000B59AC" w:rsidRDefault="00E5289F" w:rsidP="00E5289F">
      <w:pPr>
        <w:pStyle w:val="ListParagraph"/>
        <w:widowControl w:val="0"/>
        <w:tabs>
          <w:tab w:val="left" w:pos="1080"/>
          <w:tab w:val="left" w:pos="2160"/>
          <w:tab w:val="left" w:pos="7200"/>
        </w:tabs>
        <w:autoSpaceDE w:val="0"/>
        <w:autoSpaceDN w:val="0"/>
        <w:adjustRightInd w:val="0"/>
        <w:spacing w:after="0" w:line="240" w:lineRule="auto"/>
        <w:rPr>
          <w:rFonts w:ascii="Calibri Light" w:hAnsi="Calibri Light" w:cs="Calibri Light"/>
          <w:bCs/>
        </w:rPr>
      </w:pPr>
      <w:r w:rsidRPr="000B59AC">
        <w:rPr>
          <w:rFonts w:ascii="Calibri Light" w:hAnsi="Calibri Light" w:cs="Calibri Light"/>
          <w:bCs/>
        </w:rPr>
        <w:t>The director indicated that we need to appoint official depositories for the next 12 months for Western Prairie Human Services.  For 202</w:t>
      </w:r>
      <w:r w:rsidR="00CD2B20" w:rsidRPr="000B59AC">
        <w:rPr>
          <w:rFonts w:ascii="Calibri Light" w:hAnsi="Calibri Light" w:cs="Calibri Light"/>
          <w:bCs/>
        </w:rPr>
        <w:t>4</w:t>
      </w:r>
      <w:r w:rsidRPr="000B59AC">
        <w:rPr>
          <w:rFonts w:ascii="Calibri Light" w:hAnsi="Calibri Light" w:cs="Calibri Light"/>
          <w:bCs/>
        </w:rPr>
        <w:t xml:space="preserve"> the director propose</w:t>
      </w:r>
      <w:r w:rsidR="006D2BC5">
        <w:rPr>
          <w:rFonts w:ascii="Calibri Light" w:hAnsi="Calibri Light" w:cs="Calibri Light"/>
          <w:bCs/>
        </w:rPr>
        <w:t>d all banks located in Pope and Grant Counties.</w:t>
      </w:r>
      <w:r w:rsidRPr="000B59AC">
        <w:rPr>
          <w:rFonts w:ascii="Calibri Light" w:hAnsi="Calibri Light" w:cs="Calibri Light"/>
          <w:bCs/>
        </w:rPr>
        <w:t xml:space="preserve"> After review and </w:t>
      </w:r>
      <w:r w:rsidR="00E84591" w:rsidRPr="000B59AC">
        <w:rPr>
          <w:rFonts w:ascii="Calibri Light" w:hAnsi="Calibri Light" w:cs="Calibri Light"/>
          <w:bCs/>
        </w:rPr>
        <w:t>discussion,</w:t>
      </w:r>
      <w:r w:rsidRPr="000B59AC">
        <w:rPr>
          <w:rFonts w:ascii="Calibri Light" w:hAnsi="Calibri Light" w:cs="Calibri Light"/>
          <w:bCs/>
        </w:rPr>
        <w:t xml:space="preserve"> Commissioner </w:t>
      </w:r>
      <w:r w:rsidR="00F93AD4" w:rsidRPr="000B59AC">
        <w:rPr>
          <w:rFonts w:ascii="Calibri Light" w:hAnsi="Calibri Light" w:cs="Calibri Light"/>
          <w:bCs/>
        </w:rPr>
        <w:t xml:space="preserve">Lindor </w:t>
      </w:r>
      <w:r w:rsidRPr="000B59AC">
        <w:rPr>
          <w:rFonts w:ascii="Calibri Light" w:hAnsi="Calibri Light" w:cs="Calibri Light"/>
          <w:bCs/>
        </w:rPr>
        <w:t>made a motion</w:t>
      </w:r>
      <w:r w:rsidR="00F93AD4" w:rsidRPr="000B59AC">
        <w:rPr>
          <w:rFonts w:ascii="Calibri Light" w:hAnsi="Calibri Light" w:cs="Calibri Light"/>
          <w:bCs/>
        </w:rPr>
        <w:t xml:space="preserve"> to approve</w:t>
      </w:r>
      <w:r w:rsidRPr="000B59AC">
        <w:rPr>
          <w:rFonts w:ascii="Calibri Light" w:hAnsi="Calibri Light" w:cs="Calibri Light"/>
          <w:bCs/>
        </w:rPr>
        <w:t xml:space="preserve">, seconded by Commissioner </w:t>
      </w:r>
      <w:r w:rsidR="00F93AD4" w:rsidRPr="000B59AC">
        <w:rPr>
          <w:rFonts w:ascii="Calibri Light" w:hAnsi="Calibri Light" w:cs="Calibri Light"/>
          <w:bCs/>
        </w:rPr>
        <w:t>LaValley</w:t>
      </w:r>
      <w:r w:rsidRPr="000B59AC">
        <w:rPr>
          <w:rFonts w:ascii="Calibri Light" w:hAnsi="Calibri Light" w:cs="Calibri Light"/>
          <w:bCs/>
        </w:rPr>
        <w:t>. MCU</w:t>
      </w:r>
    </w:p>
    <w:p w:rsidR="00E5289F" w:rsidRPr="000B59AC" w:rsidRDefault="00E5289F" w:rsidP="00C55BF0">
      <w:pPr>
        <w:pStyle w:val="NoSpacing"/>
        <w:spacing w:line="20" w:lineRule="atLeast"/>
        <w:ind w:left="720"/>
        <w:rPr>
          <w:rFonts w:ascii="Calibri Light" w:hAnsi="Calibri Light" w:cs="Calibri Light"/>
          <w:b/>
          <w:bCs/>
          <w:u w:val="single"/>
        </w:rPr>
      </w:pPr>
    </w:p>
    <w:p w:rsidR="00FB56C1" w:rsidRPr="000B59AC" w:rsidRDefault="007B1878" w:rsidP="00C55BF0">
      <w:pPr>
        <w:pStyle w:val="NoSpacing"/>
        <w:spacing w:line="20" w:lineRule="atLeast"/>
        <w:ind w:left="720"/>
        <w:rPr>
          <w:rFonts w:ascii="Calibri Light" w:hAnsi="Calibri Light" w:cs="Calibri Light"/>
          <w:b/>
          <w:bCs/>
          <w:u w:val="single"/>
        </w:rPr>
      </w:pPr>
      <w:r w:rsidRPr="000B59AC">
        <w:rPr>
          <w:rFonts w:ascii="Calibri Light" w:hAnsi="Calibri Light" w:cs="Calibri Light"/>
          <w:bCs/>
        </w:rPr>
        <w:t xml:space="preserve">14. </w:t>
      </w:r>
      <w:r w:rsidR="00FB56C1" w:rsidRPr="000B59AC">
        <w:rPr>
          <w:rFonts w:ascii="Calibri Light" w:hAnsi="Calibri Light" w:cs="Calibri Light"/>
          <w:b/>
          <w:bCs/>
          <w:u w:val="single"/>
        </w:rPr>
        <w:t>WPHS Meeting Dates</w:t>
      </w:r>
    </w:p>
    <w:p w:rsidR="00E5289F" w:rsidRPr="000B59AC" w:rsidRDefault="00E5289F" w:rsidP="00C55BF0">
      <w:pPr>
        <w:pStyle w:val="NoSpacing"/>
        <w:spacing w:line="20" w:lineRule="atLeast"/>
        <w:ind w:left="720"/>
        <w:rPr>
          <w:rFonts w:ascii="Calibri Light" w:hAnsi="Calibri Light" w:cs="Calibri Light"/>
          <w:bCs/>
        </w:rPr>
      </w:pPr>
      <w:r w:rsidRPr="000B59AC">
        <w:rPr>
          <w:rFonts w:ascii="Calibri Light" w:hAnsi="Calibri Light" w:cs="Calibri Light"/>
          <w:bCs/>
        </w:rPr>
        <w:t xml:space="preserve">The director presented a schedule of official Western Prairie Human Services Board Meetings that included date, time, and location and continued to be on the first Friday of every month with the same rotation of locations. </w:t>
      </w:r>
      <w:r w:rsidR="00A5263F" w:rsidRPr="000B59AC">
        <w:rPr>
          <w:rFonts w:ascii="Calibri Light" w:hAnsi="Calibri Light" w:cs="Calibri Light"/>
          <w:bCs/>
        </w:rPr>
        <w:t>The schedule went through February of 2024.</w:t>
      </w:r>
      <w:r w:rsidRPr="000B59AC">
        <w:rPr>
          <w:rFonts w:ascii="Calibri Light" w:hAnsi="Calibri Light" w:cs="Calibri Light"/>
          <w:bCs/>
        </w:rPr>
        <w:t xml:space="preserve"> </w:t>
      </w:r>
      <w:r w:rsidR="00A5263F" w:rsidRPr="000B59AC">
        <w:rPr>
          <w:rFonts w:ascii="Calibri Light" w:hAnsi="Calibri Light" w:cs="Calibri Light"/>
          <w:bCs/>
        </w:rPr>
        <w:t xml:space="preserve">There was </w:t>
      </w:r>
      <w:r w:rsidR="000B59AC" w:rsidRPr="000B59AC">
        <w:rPr>
          <w:rFonts w:ascii="Calibri Light" w:hAnsi="Calibri Light" w:cs="Calibri Light"/>
          <w:bCs/>
        </w:rPr>
        <w:t xml:space="preserve">a motion </w:t>
      </w:r>
      <w:r w:rsidR="00A5263F" w:rsidRPr="000B59AC">
        <w:rPr>
          <w:rFonts w:ascii="Calibri Light" w:hAnsi="Calibri Light" w:cs="Calibri Light"/>
          <w:bCs/>
        </w:rPr>
        <w:t>to move July 5 meeting to July 12</w:t>
      </w:r>
      <w:r w:rsidR="00A5263F" w:rsidRPr="000B59AC">
        <w:rPr>
          <w:rFonts w:ascii="Calibri Light" w:hAnsi="Calibri Light" w:cs="Calibri Light"/>
          <w:bCs/>
          <w:vertAlign w:val="superscript"/>
        </w:rPr>
        <w:t>th</w:t>
      </w:r>
      <w:r w:rsidRPr="000B59AC">
        <w:rPr>
          <w:rFonts w:ascii="Calibri Light" w:hAnsi="Calibri Light" w:cs="Calibri Light"/>
          <w:bCs/>
        </w:rPr>
        <w:t xml:space="preserve">.  </w:t>
      </w:r>
      <w:bookmarkStart w:id="3" w:name="_Hlk157412768"/>
      <w:r w:rsidRPr="000B59AC">
        <w:rPr>
          <w:rFonts w:ascii="Calibri Light" w:hAnsi="Calibri Light" w:cs="Calibri Light"/>
          <w:bCs/>
        </w:rPr>
        <w:t xml:space="preserve">After review, Commissioner </w:t>
      </w:r>
      <w:r w:rsidR="00F93AD4" w:rsidRPr="000B59AC">
        <w:rPr>
          <w:rFonts w:ascii="Calibri Light" w:hAnsi="Calibri Light" w:cs="Calibri Light"/>
          <w:bCs/>
        </w:rPr>
        <w:t>Sperr</w:t>
      </w:r>
      <w:r w:rsidRPr="000B59AC">
        <w:rPr>
          <w:rFonts w:ascii="Calibri Light" w:hAnsi="Calibri Light" w:cs="Calibri Light"/>
          <w:bCs/>
        </w:rPr>
        <w:t xml:space="preserve"> made a motion to approve the schedule</w:t>
      </w:r>
      <w:r w:rsidR="003C3E9E" w:rsidRPr="000B59AC">
        <w:rPr>
          <w:rFonts w:ascii="Calibri Light" w:hAnsi="Calibri Light" w:cs="Calibri Light"/>
          <w:bCs/>
        </w:rPr>
        <w:t xml:space="preserve"> </w:t>
      </w:r>
      <w:r w:rsidRPr="000B59AC">
        <w:rPr>
          <w:rFonts w:ascii="Calibri Light" w:hAnsi="Calibri Light" w:cs="Calibri Light"/>
          <w:bCs/>
        </w:rPr>
        <w:t xml:space="preserve">as presented, seconded by Commissioner </w:t>
      </w:r>
      <w:r w:rsidR="00F93AD4" w:rsidRPr="000B59AC">
        <w:rPr>
          <w:rFonts w:ascii="Calibri Light" w:hAnsi="Calibri Light" w:cs="Calibri Light"/>
          <w:bCs/>
        </w:rPr>
        <w:t>Gremmels</w:t>
      </w:r>
      <w:r w:rsidRPr="000B59AC">
        <w:rPr>
          <w:rFonts w:ascii="Calibri Light" w:hAnsi="Calibri Light" w:cs="Calibri Light"/>
          <w:bCs/>
        </w:rPr>
        <w:t>, MCU</w:t>
      </w:r>
    </w:p>
    <w:bookmarkEnd w:id="3"/>
    <w:p w:rsidR="00E5289F" w:rsidRPr="000B59AC" w:rsidRDefault="00E5289F" w:rsidP="006D2BC5">
      <w:pPr>
        <w:pStyle w:val="NoSpacing"/>
        <w:spacing w:line="20" w:lineRule="atLeast"/>
        <w:rPr>
          <w:rFonts w:ascii="Calibri Light" w:hAnsi="Calibri Light" w:cs="Calibri Light"/>
          <w:b/>
          <w:bCs/>
          <w:u w:val="single"/>
        </w:rPr>
      </w:pPr>
    </w:p>
    <w:p w:rsidR="00FB56C1" w:rsidRPr="000B59AC" w:rsidRDefault="007B1878" w:rsidP="00C55BF0">
      <w:pPr>
        <w:pStyle w:val="NoSpacing"/>
        <w:spacing w:line="20" w:lineRule="atLeast"/>
        <w:ind w:left="720"/>
        <w:rPr>
          <w:rFonts w:ascii="Calibri Light" w:hAnsi="Calibri Light" w:cs="Calibri Light"/>
          <w:b/>
          <w:bCs/>
          <w:u w:val="single"/>
        </w:rPr>
      </w:pPr>
      <w:r w:rsidRPr="000B59AC">
        <w:rPr>
          <w:rFonts w:ascii="Calibri Light" w:hAnsi="Calibri Light" w:cs="Calibri Light"/>
          <w:bCs/>
        </w:rPr>
        <w:t>15.</w:t>
      </w:r>
      <w:r w:rsidR="00FB56C1" w:rsidRPr="000B59AC">
        <w:rPr>
          <w:rFonts w:ascii="Calibri Light" w:hAnsi="Calibri Light" w:cs="Calibri Light"/>
          <w:b/>
          <w:bCs/>
          <w:u w:val="single"/>
        </w:rPr>
        <w:t>Per Diam Rates 2024</w:t>
      </w:r>
    </w:p>
    <w:p w:rsidR="00E5289F" w:rsidRPr="000B59AC" w:rsidRDefault="00E5289F" w:rsidP="00E5289F">
      <w:pPr>
        <w:pStyle w:val="ListParagraph"/>
        <w:widowControl w:val="0"/>
        <w:tabs>
          <w:tab w:val="left" w:pos="1080"/>
          <w:tab w:val="left" w:pos="2160"/>
          <w:tab w:val="left" w:pos="7200"/>
        </w:tabs>
        <w:autoSpaceDE w:val="0"/>
        <w:autoSpaceDN w:val="0"/>
        <w:adjustRightInd w:val="0"/>
        <w:spacing w:after="0" w:line="240" w:lineRule="auto"/>
        <w:rPr>
          <w:rFonts w:ascii="Calibri Light" w:hAnsi="Calibri Light" w:cs="Calibri Light"/>
          <w:bCs/>
        </w:rPr>
      </w:pPr>
      <w:r w:rsidRPr="000B59AC">
        <w:rPr>
          <w:rFonts w:ascii="Calibri Light" w:hAnsi="Calibri Light" w:cs="Calibri Light"/>
          <w:bCs/>
        </w:rPr>
        <w:t>The director noted that in 202</w:t>
      </w:r>
      <w:r w:rsidR="007B1878" w:rsidRPr="000B59AC">
        <w:rPr>
          <w:rFonts w:ascii="Calibri Light" w:hAnsi="Calibri Light" w:cs="Calibri Light"/>
          <w:bCs/>
        </w:rPr>
        <w:t>3</w:t>
      </w:r>
      <w:r w:rsidRPr="000B59AC">
        <w:rPr>
          <w:rFonts w:ascii="Calibri Light" w:hAnsi="Calibri Light" w:cs="Calibri Light"/>
          <w:bCs/>
        </w:rPr>
        <w:t xml:space="preserve"> the board per diem was set at $</w:t>
      </w:r>
      <w:r w:rsidR="007B1878" w:rsidRPr="000B59AC">
        <w:rPr>
          <w:rFonts w:ascii="Calibri Light" w:hAnsi="Calibri Light" w:cs="Calibri Light"/>
          <w:bCs/>
        </w:rPr>
        <w:t>1</w:t>
      </w:r>
      <w:r w:rsidRPr="000B59AC">
        <w:rPr>
          <w:rFonts w:ascii="Calibri Light" w:hAnsi="Calibri Light" w:cs="Calibri Light"/>
          <w:bCs/>
        </w:rPr>
        <w:t xml:space="preserve">00 per meeting with mileage paid at the current IRS rate.  The director requested that the board decide if they want to make a change in that or keep it the same for </w:t>
      </w:r>
      <w:r w:rsidR="00CD2B20" w:rsidRPr="000B59AC">
        <w:rPr>
          <w:rFonts w:ascii="Calibri Light" w:hAnsi="Calibri Light" w:cs="Calibri Light"/>
          <w:bCs/>
        </w:rPr>
        <w:t>2024</w:t>
      </w:r>
      <w:r w:rsidRPr="000B59AC">
        <w:rPr>
          <w:rFonts w:ascii="Calibri Light" w:hAnsi="Calibri Light" w:cs="Calibri Light"/>
          <w:bCs/>
        </w:rPr>
        <w:t xml:space="preserve">.  Commissioner Gerde made a motion to continue with the same per diem for Western Prairie board meetings and committee meetings, $100 per meeting and whatever the current IRS rate of mileage is at the time of the meeting, seconded by Commissioner </w:t>
      </w:r>
      <w:r w:rsidR="00F93AD4" w:rsidRPr="000B59AC">
        <w:rPr>
          <w:rFonts w:ascii="Calibri Light" w:hAnsi="Calibri Light" w:cs="Calibri Light"/>
          <w:bCs/>
        </w:rPr>
        <w:t>Wildman</w:t>
      </w:r>
      <w:r w:rsidRPr="000B59AC">
        <w:rPr>
          <w:rFonts w:ascii="Calibri Light" w:hAnsi="Calibri Light" w:cs="Calibri Light"/>
          <w:bCs/>
        </w:rPr>
        <w:t xml:space="preserve"> MCU</w:t>
      </w:r>
    </w:p>
    <w:p w:rsidR="00E5289F" w:rsidRPr="000B59AC" w:rsidRDefault="00E5289F" w:rsidP="00E5289F">
      <w:pPr>
        <w:pStyle w:val="ListParagraph"/>
        <w:widowControl w:val="0"/>
        <w:tabs>
          <w:tab w:val="left" w:pos="1080"/>
          <w:tab w:val="left" w:pos="2160"/>
          <w:tab w:val="left" w:pos="7200"/>
        </w:tabs>
        <w:autoSpaceDE w:val="0"/>
        <w:autoSpaceDN w:val="0"/>
        <w:adjustRightInd w:val="0"/>
        <w:spacing w:after="0" w:line="240" w:lineRule="auto"/>
        <w:rPr>
          <w:rFonts w:ascii="Calibri Light" w:hAnsi="Calibri Light" w:cs="Calibri Light"/>
          <w:bCs/>
        </w:rPr>
      </w:pPr>
    </w:p>
    <w:p w:rsidR="00E5289F" w:rsidRPr="000B59AC" w:rsidRDefault="00E5289F" w:rsidP="006D2BC5">
      <w:pPr>
        <w:pStyle w:val="NoSpacing"/>
        <w:spacing w:line="20" w:lineRule="atLeast"/>
        <w:rPr>
          <w:rFonts w:ascii="Calibri Light" w:hAnsi="Calibri Light" w:cs="Calibri Light"/>
          <w:b/>
          <w:bCs/>
          <w:u w:val="single"/>
        </w:rPr>
      </w:pPr>
    </w:p>
    <w:p w:rsidR="00FB56C1" w:rsidRPr="000B59AC" w:rsidRDefault="007B1878" w:rsidP="00C55BF0">
      <w:pPr>
        <w:pStyle w:val="NoSpacing"/>
        <w:spacing w:line="20" w:lineRule="atLeast"/>
        <w:ind w:left="720"/>
        <w:rPr>
          <w:rFonts w:ascii="Calibri Light" w:hAnsi="Calibri Light" w:cs="Calibri Light"/>
          <w:b/>
          <w:bCs/>
          <w:u w:val="single"/>
        </w:rPr>
      </w:pPr>
      <w:r w:rsidRPr="000B59AC">
        <w:rPr>
          <w:rFonts w:ascii="Calibri Light" w:hAnsi="Calibri Light" w:cs="Calibri Light"/>
          <w:bCs/>
        </w:rPr>
        <w:t>16.</w:t>
      </w:r>
      <w:r w:rsidR="00FB56C1" w:rsidRPr="000B59AC">
        <w:rPr>
          <w:rFonts w:ascii="Calibri Light" w:hAnsi="Calibri Light" w:cs="Calibri Light"/>
          <w:b/>
          <w:bCs/>
          <w:u w:val="single"/>
        </w:rPr>
        <w:t>WPHS Newspaper</w:t>
      </w:r>
    </w:p>
    <w:p w:rsidR="00E5289F" w:rsidRPr="000B59AC" w:rsidRDefault="00E5289F" w:rsidP="00E5289F">
      <w:pPr>
        <w:pStyle w:val="ListParagraph"/>
        <w:widowControl w:val="0"/>
        <w:tabs>
          <w:tab w:val="left" w:pos="1080"/>
          <w:tab w:val="left" w:pos="2160"/>
          <w:tab w:val="left" w:pos="7200"/>
        </w:tabs>
        <w:autoSpaceDE w:val="0"/>
        <w:autoSpaceDN w:val="0"/>
        <w:adjustRightInd w:val="0"/>
        <w:spacing w:after="0" w:line="240" w:lineRule="auto"/>
        <w:rPr>
          <w:rFonts w:ascii="Calibri Light" w:hAnsi="Calibri Light" w:cs="Calibri Light"/>
          <w:bCs/>
        </w:rPr>
      </w:pPr>
      <w:r w:rsidRPr="000B59AC">
        <w:rPr>
          <w:rFonts w:ascii="Calibri Light" w:hAnsi="Calibri Light" w:cs="Calibri Light"/>
          <w:bCs/>
        </w:rPr>
        <w:t xml:space="preserve">The director </w:t>
      </w:r>
      <w:r w:rsidR="00CD2B20" w:rsidRPr="000B59AC">
        <w:rPr>
          <w:rFonts w:ascii="Calibri Light" w:hAnsi="Calibri Light" w:cs="Calibri Light"/>
          <w:bCs/>
        </w:rPr>
        <w:t xml:space="preserve">discussed continuing services with </w:t>
      </w:r>
      <w:r w:rsidRPr="000B59AC">
        <w:rPr>
          <w:rFonts w:ascii="Calibri Light" w:hAnsi="Calibri Light" w:cs="Calibri Light"/>
          <w:bCs/>
        </w:rPr>
        <w:t>Grant County Herald and Pope County Tribune the official newspapers for Western Prairie</w:t>
      </w:r>
      <w:r w:rsidR="00CD2B20" w:rsidRPr="000B59AC">
        <w:rPr>
          <w:rFonts w:ascii="Calibri Light" w:hAnsi="Calibri Light" w:cs="Calibri Light"/>
          <w:bCs/>
        </w:rPr>
        <w:t xml:space="preserve"> Human Services</w:t>
      </w:r>
      <w:r w:rsidRPr="000B59AC">
        <w:rPr>
          <w:rFonts w:ascii="Calibri Light" w:hAnsi="Calibri Light" w:cs="Calibri Light"/>
          <w:bCs/>
        </w:rPr>
        <w:t xml:space="preserve">.  After review, Commissioner </w:t>
      </w:r>
      <w:r w:rsidR="00F93AD4" w:rsidRPr="000B59AC">
        <w:rPr>
          <w:rFonts w:ascii="Calibri Light" w:hAnsi="Calibri Light" w:cs="Calibri Light"/>
          <w:bCs/>
        </w:rPr>
        <w:t>LaValley</w:t>
      </w:r>
      <w:r w:rsidRPr="000B59AC">
        <w:rPr>
          <w:rFonts w:ascii="Calibri Light" w:hAnsi="Calibri Light" w:cs="Calibri Light"/>
          <w:bCs/>
        </w:rPr>
        <w:t xml:space="preserve"> made a motion to make the Grant County Herald and the Pope County Tribune Western Prairie Human Service’s official Newspapers, seconded by Commissioner </w:t>
      </w:r>
      <w:r w:rsidR="00F93AD4" w:rsidRPr="000B59AC">
        <w:rPr>
          <w:rFonts w:ascii="Calibri Light" w:hAnsi="Calibri Light" w:cs="Calibri Light"/>
          <w:bCs/>
        </w:rPr>
        <w:t>Walvante</w:t>
      </w:r>
      <w:r w:rsidRPr="000B59AC">
        <w:rPr>
          <w:rFonts w:ascii="Calibri Light" w:hAnsi="Calibri Light" w:cs="Calibri Light"/>
          <w:bCs/>
        </w:rPr>
        <w:t>, MCU</w:t>
      </w:r>
    </w:p>
    <w:p w:rsidR="00E5289F" w:rsidRPr="000B59AC" w:rsidRDefault="00E5289F" w:rsidP="00C55BF0">
      <w:pPr>
        <w:pStyle w:val="NoSpacing"/>
        <w:spacing w:line="20" w:lineRule="atLeast"/>
        <w:ind w:left="720"/>
        <w:rPr>
          <w:rFonts w:ascii="Calibri Light" w:hAnsi="Calibri Light" w:cs="Calibri Light"/>
          <w:b/>
          <w:bCs/>
          <w:u w:val="single"/>
        </w:rPr>
      </w:pPr>
    </w:p>
    <w:p w:rsidR="00804893" w:rsidRPr="000B59AC" w:rsidRDefault="00804893" w:rsidP="007B1878">
      <w:pPr>
        <w:pStyle w:val="NoSpacing"/>
        <w:spacing w:line="20" w:lineRule="atLeast"/>
        <w:ind w:left="720"/>
        <w:rPr>
          <w:rFonts w:ascii="Calibri Light" w:hAnsi="Calibri Light" w:cs="Calibri Light"/>
          <w:b/>
          <w:bCs/>
          <w:u w:val="single"/>
        </w:rPr>
      </w:pPr>
      <w:r w:rsidRPr="000B59AC">
        <w:rPr>
          <w:rFonts w:ascii="Calibri Light" w:hAnsi="Calibri Light" w:cs="Calibri Light"/>
          <w:bCs/>
        </w:rPr>
        <w:t xml:space="preserve">17. </w:t>
      </w:r>
      <w:r w:rsidRPr="000B59AC">
        <w:rPr>
          <w:rFonts w:ascii="Calibri Light" w:hAnsi="Calibri Light" w:cs="Calibri Light"/>
          <w:b/>
          <w:bCs/>
          <w:u w:val="single"/>
        </w:rPr>
        <w:t>Committee’s WPHS Pays for Per Diam</w:t>
      </w:r>
    </w:p>
    <w:p w:rsidR="00AB42ED" w:rsidRPr="000B59AC" w:rsidRDefault="0095680D" w:rsidP="00AB42ED">
      <w:pPr>
        <w:pStyle w:val="NoSpacing"/>
        <w:spacing w:line="20" w:lineRule="atLeast"/>
        <w:ind w:left="720"/>
        <w:rPr>
          <w:rFonts w:ascii="Calibri Light" w:hAnsi="Calibri Light" w:cs="Calibri Light"/>
          <w:bCs/>
        </w:rPr>
      </w:pPr>
      <w:r w:rsidRPr="000B59AC">
        <w:rPr>
          <w:rFonts w:ascii="Calibri Light" w:hAnsi="Calibri Light" w:cs="Calibri Light"/>
          <w:bCs/>
        </w:rPr>
        <w:t xml:space="preserve">The director recommended </w:t>
      </w:r>
      <w:r w:rsidR="00AB42ED" w:rsidRPr="000B59AC">
        <w:rPr>
          <w:rFonts w:ascii="Calibri Light" w:hAnsi="Calibri Light" w:cs="Calibri Light"/>
          <w:bCs/>
        </w:rPr>
        <w:t xml:space="preserve">for both fiscal and commissioners to determine annually what committees we pay a per diem and/or mileage for and to clarify if we are the payer of last resort or if a commissioner may choose to submit to WPHS if our per diem rate is higher than the agency or entity pays. After review, Commissioner </w:t>
      </w:r>
      <w:r w:rsidR="00A5263F" w:rsidRPr="000B59AC">
        <w:rPr>
          <w:rFonts w:ascii="Calibri Light" w:hAnsi="Calibri Light" w:cs="Calibri Light"/>
          <w:bCs/>
        </w:rPr>
        <w:t xml:space="preserve">LaValley </w:t>
      </w:r>
      <w:r w:rsidR="00AB42ED" w:rsidRPr="000B59AC">
        <w:rPr>
          <w:rFonts w:ascii="Calibri Light" w:hAnsi="Calibri Light" w:cs="Calibri Light"/>
          <w:bCs/>
        </w:rPr>
        <w:t>made a motion to approve the</w:t>
      </w:r>
      <w:r w:rsidR="006D2BC5">
        <w:rPr>
          <w:rFonts w:ascii="Calibri Light" w:hAnsi="Calibri Light" w:cs="Calibri Light"/>
          <w:bCs/>
        </w:rPr>
        <w:t xml:space="preserve"> list of agencies we provide a</w:t>
      </w:r>
      <w:r w:rsidR="00AB42ED" w:rsidRPr="000B59AC">
        <w:rPr>
          <w:rFonts w:ascii="Calibri Light" w:hAnsi="Calibri Light" w:cs="Calibri Light"/>
          <w:bCs/>
        </w:rPr>
        <w:t xml:space="preserve"> per diem rate </w:t>
      </w:r>
      <w:r w:rsidR="006D2BC5">
        <w:rPr>
          <w:rFonts w:ascii="Calibri Light" w:hAnsi="Calibri Light" w:cs="Calibri Light"/>
          <w:bCs/>
        </w:rPr>
        <w:t xml:space="preserve">to with the modifications </w:t>
      </w:r>
      <w:r w:rsidR="00AB42ED" w:rsidRPr="000B59AC">
        <w:rPr>
          <w:rFonts w:ascii="Calibri Light" w:hAnsi="Calibri Light" w:cs="Calibri Light"/>
          <w:bCs/>
        </w:rPr>
        <w:t xml:space="preserve">as </w:t>
      </w:r>
      <w:r w:rsidR="006D2BC5">
        <w:rPr>
          <w:rFonts w:ascii="Calibri Light" w:hAnsi="Calibri Light" w:cs="Calibri Light"/>
          <w:bCs/>
        </w:rPr>
        <w:t>discussed</w:t>
      </w:r>
      <w:r w:rsidR="00AB42ED" w:rsidRPr="000B59AC">
        <w:rPr>
          <w:rFonts w:ascii="Calibri Light" w:hAnsi="Calibri Light" w:cs="Calibri Light"/>
          <w:bCs/>
        </w:rPr>
        <w:t xml:space="preserve">, seconded by Commissioner </w:t>
      </w:r>
      <w:r w:rsidR="00A5263F" w:rsidRPr="000B59AC">
        <w:rPr>
          <w:rFonts w:ascii="Calibri Light" w:hAnsi="Calibri Light" w:cs="Calibri Light"/>
          <w:bCs/>
        </w:rPr>
        <w:t>Wildman</w:t>
      </w:r>
      <w:r w:rsidR="00AB42ED" w:rsidRPr="000B59AC">
        <w:rPr>
          <w:rFonts w:ascii="Calibri Light" w:hAnsi="Calibri Light" w:cs="Calibri Light"/>
          <w:bCs/>
        </w:rPr>
        <w:t>, MCU</w:t>
      </w:r>
    </w:p>
    <w:p w:rsidR="00AB42ED" w:rsidRPr="000B59AC" w:rsidRDefault="00AB42ED" w:rsidP="007B1878">
      <w:pPr>
        <w:pStyle w:val="NoSpacing"/>
        <w:spacing w:line="20" w:lineRule="atLeast"/>
        <w:ind w:left="720"/>
        <w:rPr>
          <w:rFonts w:ascii="Calibri Light" w:hAnsi="Calibri Light" w:cs="Calibri Light"/>
          <w:bCs/>
          <w:u w:val="single"/>
        </w:rPr>
      </w:pPr>
    </w:p>
    <w:p w:rsidR="00AB42ED" w:rsidRPr="000B59AC" w:rsidRDefault="00AB42ED" w:rsidP="007B1878">
      <w:pPr>
        <w:pStyle w:val="NoSpacing"/>
        <w:spacing w:line="20" w:lineRule="atLeast"/>
        <w:ind w:left="720"/>
        <w:rPr>
          <w:rFonts w:ascii="Calibri Light" w:hAnsi="Calibri Light" w:cs="Calibri Light"/>
          <w:b/>
          <w:bCs/>
          <w:u w:val="single"/>
        </w:rPr>
      </w:pPr>
    </w:p>
    <w:p w:rsidR="00804893" w:rsidRPr="000B59AC" w:rsidRDefault="00804893" w:rsidP="007B1878">
      <w:pPr>
        <w:pStyle w:val="NoSpacing"/>
        <w:spacing w:line="20" w:lineRule="atLeast"/>
        <w:ind w:left="720"/>
        <w:rPr>
          <w:rFonts w:ascii="Calibri Light" w:hAnsi="Calibri Light" w:cs="Calibri Light"/>
          <w:b/>
          <w:bCs/>
          <w:u w:val="single"/>
        </w:rPr>
      </w:pPr>
      <w:r w:rsidRPr="000B59AC">
        <w:rPr>
          <w:rFonts w:ascii="Calibri Light" w:hAnsi="Calibri Light" w:cs="Calibri Light"/>
          <w:bCs/>
        </w:rPr>
        <w:t xml:space="preserve">18. </w:t>
      </w:r>
      <w:r w:rsidRPr="000B59AC">
        <w:rPr>
          <w:rFonts w:ascii="Calibri Light" w:hAnsi="Calibri Light" w:cs="Calibri Light"/>
          <w:b/>
          <w:bCs/>
          <w:u w:val="single"/>
        </w:rPr>
        <w:t>Personnel Request 1</w:t>
      </w:r>
    </w:p>
    <w:p w:rsidR="00AB42ED" w:rsidRPr="000B59AC" w:rsidRDefault="0095680D" w:rsidP="00AB42ED">
      <w:pPr>
        <w:pStyle w:val="NoSpacing"/>
        <w:spacing w:line="20" w:lineRule="atLeast"/>
        <w:ind w:left="720"/>
        <w:rPr>
          <w:rFonts w:ascii="Calibri Light" w:hAnsi="Calibri Light" w:cs="Calibri Light"/>
          <w:bCs/>
        </w:rPr>
      </w:pPr>
      <w:r w:rsidRPr="000B59AC">
        <w:rPr>
          <w:rFonts w:ascii="Calibri Light" w:hAnsi="Calibri Light" w:cs="Calibri Light"/>
        </w:rPr>
        <w:t xml:space="preserve">The director discussed the hiring of an Eligibility worker. </w:t>
      </w:r>
      <w:r w:rsidR="00AB42ED" w:rsidRPr="000B59AC">
        <w:rPr>
          <w:rFonts w:ascii="Calibri Light" w:hAnsi="Calibri Light" w:cs="Calibri Light"/>
        </w:rPr>
        <w:t>The personnel committee is recommending hiring</w:t>
      </w:r>
      <w:r w:rsidR="00AB42ED" w:rsidRPr="000B59AC">
        <w:rPr>
          <w:rFonts w:ascii="Calibri Light" w:hAnsi="Calibri Light" w:cs="Calibri Light"/>
          <w:b/>
        </w:rPr>
        <w:t xml:space="preserve"> </w:t>
      </w:r>
      <w:r w:rsidR="00AB42ED" w:rsidRPr="000B59AC">
        <w:rPr>
          <w:rFonts w:ascii="Calibri Light" w:hAnsi="Calibri Light" w:cs="Calibri Light"/>
        </w:rPr>
        <w:t>a new E</w:t>
      </w:r>
      <w:r w:rsidR="000B59AC">
        <w:rPr>
          <w:rFonts w:ascii="Calibri Light" w:hAnsi="Calibri Light" w:cs="Calibri Light"/>
        </w:rPr>
        <w:t>ligibility worker</w:t>
      </w:r>
      <w:r w:rsidR="00AB42ED" w:rsidRPr="000B59AC">
        <w:rPr>
          <w:rFonts w:ascii="Calibri Light" w:hAnsi="Calibri Light" w:cs="Calibri Light"/>
        </w:rPr>
        <w:t xml:space="preserve"> using our </w:t>
      </w:r>
      <w:r w:rsidR="000B59AC">
        <w:rPr>
          <w:rFonts w:ascii="Calibri Light" w:hAnsi="Calibri Light" w:cs="Calibri Light"/>
        </w:rPr>
        <w:t>u</w:t>
      </w:r>
      <w:r w:rsidR="00AB42ED" w:rsidRPr="000B59AC">
        <w:rPr>
          <w:rFonts w:ascii="Calibri Light" w:hAnsi="Calibri Light" w:cs="Calibri Light"/>
        </w:rPr>
        <w:t>nwind dollars at 40 hour per week with the $75,000 the agency has left with the unwind money to accommodate the extra workload and allow the unit to specialize and provide future opportunities to bring additional services to our communities</w:t>
      </w:r>
      <w:r w:rsidR="00AB42ED" w:rsidRPr="000B59AC">
        <w:rPr>
          <w:rFonts w:ascii="Century Gothic" w:hAnsi="Century Gothic"/>
        </w:rPr>
        <w:t xml:space="preserve">.  </w:t>
      </w:r>
      <w:r w:rsidR="006D2BC5">
        <w:rPr>
          <w:rFonts w:ascii="Calibri Light" w:hAnsi="Calibri Light" w:cs="Calibri Light"/>
          <w:bCs/>
        </w:rPr>
        <w:t xml:space="preserve">The director noted that the unwind dollars, along with our federal match, will last us 2.5-3 years of salary.  Once we have expended those </w:t>
      </w:r>
      <w:proofErr w:type="spellStart"/>
      <w:r w:rsidR="006D2BC5">
        <w:rPr>
          <w:rFonts w:ascii="Calibri Light" w:hAnsi="Calibri Light" w:cs="Calibri Light"/>
          <w:bCs/>
        </w:rPr>
        <w:t>those</w:t>
      </w:r>
      <w:proofErr w:type="spellEnd"/>
      <w:r w:rsidR="006D2BC5">
        <w:rPr>
          <w:rFonts w:ascii="Calibri Light" w:hAnsi="Calibri Light" w:cs="Calibri Light"/>
          <w:bCs/>
        </w:rPr>
        <w:t xml:space="preserve"> funds we will assess the landscape and decide if we decrease via attrition or if we look at </w:t>
      </w:r>
      <w:r w:rsidR="006D2BC5">
        <w:rPr>
          <w:rFonts w:ascii="Calibri Light" w:hAnsi="Calibri Light" w:cs="Calibri Light"/>
          <w:bCs/>
        </w:rPr>
        <w:lastRenderedPageBreak/>
        <w:t>other programs that we have talked about bringing in house. A</w:t>
      </w:r>
      <w:r w:rsidR="00AB42ED" w:rsidRPr="000B59AC">
        <w:rPr>
          <w:rFonts w:ascii="Calibri Light" w:hAnsi="Calibri Light" w:cs="Calibri Light"/>
          <w:bCs/>
        </w:rPr>
        <w:t xml:space="preserve">fter review, Commissioner Wildman made a motion to approve, seconded by Commissioner </w:t>
      </w:r>
      <w:r w:rsidR="00A5263F" w:rsidRPr="000B59AC">
        <w:rPr>
          <w:rFonts w:ascii="Calibri Light" w:hAnsi="Calibri Light" w:cs="Calibri Light"/>
          <w:bCs/>
        </w:rPr>
        <w:t>Walvatne</w:t>
      </w:r>
      <w:r w:rsidR="00AB42ED" w:rsidRPr="000B59AC">
        <w:rPr>
          <w:rFonts w:ascii="Calibri Light" w:hAnsi="Calibri Light" w:cs="Calibri Light"/>
          <w:bCs/>
        </w:rPr>
        <w:t>, MCU</w:t>
      </w:r>
    </w:p>
    <w:p w:rsidR="00AB42ED" w:rsidRPr="000B59AC" w:rsidRDefault="00AB42ED" w:rsidP="007B1878">
      <w:pPr>
        <w:pStyle w:val="NoSpacing"/>
        <w:spacing w:line="20" w:lineRule="atLeast"/>
        <w:ind w:left="720"/>
        <w:rPr>
          <w:rFonts w:ascii="Calibri Light" w:hAnsi="Calibri Light" w:cs="Calibri Light"/>
          <w:bCs/>
        </w:rPr>
      </w:pPr>
    </w:p>
    <w:p w:rsidR="00804893" w:rsidRPr="000B59AC" w:rsidRDefault="00804893" w:rsidP="007B1878">
      <w:pPr>
        <w:pStyle w:val="NoSpacing"/>
        <w:spacing w:line="20" w:lineRule="atLeast"/>
        <w:ind w:left="720"/>
        <w:rPr>
          <w:rFonts w:ascii="Calibri Light" w:hAnsi="Calibri Light" w:cs="Calibri Light"/>
          <w:b/>
          <w:bCs/>
          <w:u w:val="single"/>
        </w:rPr>
      </w:pPr>
      <w:r w:rsidRPr="000B59AC">
        <w:rPr>
          <w:rFonts w:ascii="Calibri Light" w:hAnsi="Calibri Light" w:cs="Calibri Light"/>
          <w:bCs/>
        </w:rPr>
        <w:t xml:space="preserve">19. </w:t>
      </w:r>
      <w:r w:rsidRPr="000B59AC">
        <w:rPr>
          <w:rFonts w:ascii="Calibri Light" w:hAnsi="Calibri Light" w:cs="Calibri Light"/>
          <w:b/>
          <w:bCs/>
          <w:u w:val="single"/>
        </w:rPr>
        <w:t>Personnel Request 2</w:t>
      </w:r>
    </w:p>
    <w:p w:rsidR="00AB42ED" w:rsidRPr="000B59AC" w:rsidRDefault="0095680D" w:rsidP="00AB42ED">
      <w:pPr>
        <w:pStyle w:val="NoSpacing"/>
        <w:spacing w:line="20" w:lineRule="atLeast"/>
        <w:ind w:left="720"/>
        <w:rPr>
          <w:rFonts w:ascii="Calibri Light" w:hAnsi="Calibri Light" w:cs="Calibri Light"/>
          <w:bCs/>
        </w:rPr>
      </w:pPr>
      <w:r w:rsidRPr="000B59AC">
        <w:rPr>
          <w:rFonts w:ascii="Calibri Light" w:hAnsi="Calibri Light" w:cs="Calibri Light"/>
          <w:bCs/>
        </w:rPr>
        <w:t xml:space="preserve">The </w:t>
      </w:r>
      <w:r w:rsidR="006D2BC5">
        <w:rPr>
          <w:rFonts w:ascii="Calibri Light" w:hAnsi="Calibri Light" w:cs="Calibri Light"/>
          <w:bCs/>
        </w:rPr>
        <w:t xml:space="preserve">deputy </w:t>
      </w:r>
      <w:r w:rsidRPr="000B59AC">
        <w:rPr>
          <w:rFonts w:ascii="Calibri Light" w:hAnsi="Calibri Light" w:cs="Calibri Light"/>
          <w:bCs/>
        </w:rPr>
        <w:t xml:space="preserve">director discussed that Western Prairie Human Service </w:t>
      </w:r>
      <w:r w:rsidR="00AB42ED" w:rsidRPr="000B59AC">
        <w:rPr>
          <w:rFonts w:ascii="Calibri Light" w:hAnsi="Calibri Light" w:cs="Calibri Light"/>
          <w:bCs/>
        </w:rPr>
        <w:t xml:space="preserve">would like to offer employees </w:t>
      </w:r>
      <w:r w:rsidR="00A5263F" w:rsidRPr="000B59AC">
        <w:rPr>
          <w:rFonts w:ascii="Calibri Light" w:hAnsi="Calibri Light" w:cs="Calibri Light"/>
          <w:bCs/>
        </w:rPr>
        <w:t xml:space="preserve">in </w:t>
      </w:r>
      <w:r w:rsidR="00AB42ED" w:rsidRPr="000B59AC">
        <w:rPr>
          <w:rFonts w:ascii="Calibri Light" w:hAnsi="Calibri Light" w:cs="Calibri Light"/>
          <w:bCs/>
        </w:rPr>
        <w:t>income maintenance</w:t>
      </w:r>
      <w:r w:rsidRPr="000B59AC">
        <w:rPr>
          <w:rFonts w:ascii="Calibri Light" w:hAnsi="Calibri Light" w:cs="Calibri Light"/>
          <w:bCs/>
        </w:rPr>
        <w:t xml:space="preserve"> unit</w:t>
      </w:r>
      <w:r w:rsidR="00AB42ED" w:rsidRPr="000B59AC">
        <w:rPr>
          <w:rFonts w:ascii="Calibri Light" w:hAnsi="Calibri Light" w:cs="Calibri Light"/>
          <w:bCs/>
        </w:rPr>
        <w:t xml:space="preserve"> to either stay at 37.5 hours per week or move to 40 hours per week. This would be offered initially and then again yearly at open enrollment. Once an employee moves from 37.5 hours per week to 40 hours per week they may not revert back absent written agreement of the employer, per the current union contract. After review, Commissioner </w:t>
      </w:r>
      <w:r w:rsidR="00A5263F" w:rsidRPr="000B59AC">
        <w:rPr>
          <w:rFonts w:ascii="Calibri Light" w:hAnsi="Calibri Light" w:cs="Calibri Light"/>
          <w:bCs/>
        </w:rPr>
        <w:t>Lindor</w:t>
      </w:r>
      <w:r w:rsidR="00AB42ED" w:rsidRPr="000B59AC">
        <w:rPr>
          <w:rFonts w:ascii="Calibri Light" w:hAnsi="Calibri Light" w:cs="Calibri Light"/>
          <w:bCs/>
        </w:rPr>
        <w:t xml:space="preserve"> made a motion to approve, seconded by Commissioner </w:t>
      </w:r>
      <w:r w:rsidR="00A5263F" w:rsidRPr="000B59AC">
        <w:rPr>
          <w:rFonts w:ascii="Calibri Light" w:hAnsi="Calibri Light" w:cs="Calibri Light"/>
          <w:bCs/>
        </w:rPr>
        <w:t>Wildman</w:t>
      </w:r>
      <w:r w:rsidR="00AB42ED" w:rsidRPr="000B59AC">
        <w:rPr>
          <w:rFonts w:ascii="Calibri Light" w:hAnsi="Calibri Light" w:cs="Calibri Light"/>
          <w:bCs/>
        </w:rPr>
        <w:t>, MCU</w:t>
      </w:r>
    </w:p>
    <w:p w:rsidR="00AB42ED" w:rsidRPr="000B59AC" w:rsidRDefault="00AB42ED" w:rsidP="007B1878">
      <w:pPr>
        <w:pStyle w:val="NoSpacing"/>
        <w:spacing w:line="20" w:lineRule="atLeast"/>
        <w:ind w:left="720"/>
        <w:rPr>
          <w:rFonts w:ascii="Calibri Light" w:hAnsi="Calibri Light" w:cs="Calibri Light"/>
          <w:bCs/>
        </w:rPr>
      </w:pPr>
    </w:p>
    <w:p w:rsidR="00FB7ADA" w:rsidRPr="000B59AC" w:rsidRDefault="00FB7ADA" w:rsidP="006D2BC5">
      <w:pPr>
        <w:pStyle w:val="NoSpacing"/>
        <w:spacing w:line="20" w:lineRule="atLeast"/>
        <w:rPr>
          <w:rFonts w:ascii="Calibri Light" w:hAnsi="Calibri Light" w:cs="Calibri Light"/>
          <w:b/>
          <w:bCs/>
          <w:u w:val="single"/>
        </w:rPr>
      </w:pPr>
    </w:p>
    <w:p w:rsidR="007B1878" w:rsidRPr="000B59AC" w:rsidRDefault="00AB42ED" w:rsidP="007B1878">
      <w:pPr>
        <w:pStyle w:val="NoSpacing"/>
        <w:spacing w:line="20" w:lineRule="atLeast"/>
        <w:ind w:left="720"/>
        <w:rPr>
          <w:rFonts w:ascii="Calibri Light" w:hAnsi="Calibri Light" w:cs="Calibri Light"/>
          <w:b/>
          <w:bCs/>
          <w:u w:val="single"/>
        </w:rPr>
      </w:pPr>
      <w:r w:rsidRPr="000B59AC">
        <w:rPr>
          <w:rFonts w:ascii="Calibri Light" w:hAnsi="Calibri Light" w:cs="Calibri Light"/>
          <w:bCs/>
        </w:rPr>
        <w:t>20</w:t>
      </w:r>
      <w:r w:rsidR="007B1878" w:rsidRPr="000B59AC">
        <w:rPr>
          <w:rFonts w:ascii="Calibri Light" w:hAnsi="Calibri Light" w:cs="Calibri Light"/>
          <w:bCs/>
        </w:rPr>
        <w:t xml:space="preserve">. </w:t>
      </w:r>
      <w:r w:rsidR="007B1878" w:rsidRPr="000B59AC">
        <w:rPr>
          <w:rFonts w:ascii="Calibri Light" w:hAnsi="Calibri Light" w:cs="Calibri Light"/>
          <w:b/>
          <w:bCs/>
          <w:u w:val="single"/>
        </w:rPr>
        <w:t>Mental Health Annual Report</w:t>
      </w:r>
    </w:p>
    <w:p w:rsidR="007B1878" w:rsidRPr="000B59AC" w:rsidRDefault="007B1878" w:rsidP="007B1878">
      <w:pPr>
        <w:pStyle w:val="NoSpacing"/>
        <w:spacing w:line="20" w:lineRule="atLeast"/>
        <w:ind w:left="720"/>
        <w:rPr>
          <w:rFonts w:ascii="Calibri Light" w:hAnsi="Calibri Light" w:cs="Calibri Light"/>
        </w:rPr>
      </w:pPr>
      <w:r w:rsidRPr="000B59AC">
        <w:rPr>
          <w:rFonts w:ascii="Calibri Light" w:hAnsi="Calibri Light" w:cs="Calibri Light"/>
        </w:rPr>
        <w:t xml:space="preserve">The director explained that Western Prairie Human Services would like the ability to show an annual report of mental health unit.  WPHS, collectively as a board, management, and staff, did a lot of work to get us where we </w:t>
      </w:r>
      <w:r w:rsidR="00AB42ED" w:rsidRPr="000B59AC">
        <w:rPr>
          <w:rFonts w:ascii="Calibri Light" w:hAnsi="Calibri Light" w:cs="Calibri Light"/>
        </w:rPr>
        <w:t>are,</w:t>
      </w:r>
      <w:r w:rsidRPr="000B59AC">
        <w:rPr>
          <w:rFonts w:ascii="Calibri Light" w:hAnsi="Calibri Light" w:cs="Calibri Light"/>
        </w:rPr>
        <w:t xml:space="preserve"> and we feel like overall we are in a good place.  WPHS are serving people well, starting to engage more in the communities, building ties, and building partnerships within each county.  WPHS staff have done a fantastic job and the board has been supportive and helpful the whole way.  </w:t>
      </w:r>
    </w:p>
    <w:p w:rsidR="00AB42ED" w:rsidRPr="000B59AC" w:rsidRDefault="00AB42ED" w:rsidP="007B1878">
      <w:pPr>
        <w:pStyle w:val="NoSpacing"/>
        <w:spacing w:line="20" w:lineRule="atLeast"/>
        <w:ind w:left="720"/>
        <w:rPr>
          <w:rFonts w:ascii="Calibri Light" w:hAnsi="Calibri Light" w:cs="Calibri Light"/>
        </w:rPr>
      </w:pPr>
    </w:p>
    <w:p w:rsidR="00AB42ED" w:rsidRPr="000B59AC" w:rsidRDefault="00AB42ED" w:rsidP="00AB42ED">
      <w:pPr>
        <w:pStyle w:val="NoSpacing"/>
        <w:spacing w:line="20" w:lineRule="atLeast"/>
        <w:ind w:left="720"/>
        <w:rPr>
          <w:rFonts w:ascii="Calibri Light" w:hAnsi="Calibri Light" w:cs="Calibri Light"/>
          <w:b/>
          <w:bCs/>
          <w:u w:val="single"/>
        </w:rPr>
      </w:pPr>
      <w:r w:rsidRPr="000B59AC">
        <w:rPr>
          <w:rFonts w:ascii="Calibri Light" w:hAnsi="Calibri Light" w:cs="Calibri Light"/>
        </w:rPr>
        <w:t xml:space="preserve">21. </w:t>
      </w:r>
      <w:r w:rsidRPr="000B59AC">
        <w:rPr>
          <w:rFonts w:ascii="Calibri Light" w:hAnsi="Calibri Light" w:cs="Calibri Light"/>
          <w:b/>
          <w:bCs/>
          <w:u w:val="single"/>
        </w:rPr>
        <w:t>State and Federal Child Support Performance Measures</w:t>
      </w:r>
    </w:p>
    <w:p w:rsidR="00AB42ED" w:rsidRPr="000B59AC" w:rsidRDefault="00AB42ED" w:rsidP="007B1878">
      <w:pPr>
        <w:pStyle w:val="NoSpacing"/>
        <w:spacing w:line="20" w:lineRule="atLeast"/>
        <w:ind w:left="720"/>
        <w:rPr>
          <w:rFonts w:ascii="Calibri Light" w:hAnsi="Calibri Light" w:cs="Calibri Light"/>
        </w:rPr>
      </w:pPr>
      <w:r w:rsidRPr="000B59AC">
        <w:rPr>
          <w:rFonts w:ascii="Calibri Light" w:hAnsi="Calibri Light" w:cs="Calibri Light"/>
        </w:rPr>
        <w:t xml:space="preserve">The director discussed the state and federal child support report for their 2023 calendar year.  </w:t>
      </w:r>
      <w:r w:rsidR="0095680D" w:rsidRPr="000B59AC">
        <w:rPr>
          <w:rFonts w:ascii="Calibri Light" w:hAnsi="Calibri Light" w:cs="Calibri Light"/>
        </w:rPr>
        <w:t>Western Prairie</w:t>
      </w:r>
      <w:r w:rsidRPr="000B59AC">
        <w:rPr>
          <w:rFonts w:ascii="Calibri Light" w:hAnsi="Calibri Light" w:cs="Calibri Light"/>
        </w:rPr>
        <w:t xml:space="preserve"> board heard about the federal measures, our local, regional and state performance and was given definitions and explanations for all the measures and information about our program and how it works. </w:t>
      </w:r>
    </w:p>
    <w:p w:rsidR="007B1878" w:rsidRPr="000B59AC" w:rsidRDefault="007B1878" w:rsidP="00C55BF0">
      <w:pPr>
        <w:pStyle w:val="NoSpacing"/>
        <w:spacing w:line="20" w:lineRule="atLeast"/>
        <w:ind w:left="720"/>
        <w:rPr>
          <w:rFonts w:ascii="Calibri Light" w:hAnsi="Calibri Light" w:cs="Calibri Light"/>
          <w:bCs/>
        </w:rPr>
      </w:pPr>
    </w:p>
    <w:p w:rsidR="00A5263F" w:rsidRPr="000B59AC" w:rsidRDefault="00A5263F" w:rsidP="00C55BF0">
      <w:pPr>
        <w:pStyle w:val="NoSpacing"/>
        <w:spacing w:line="20" w:lineRule="atLeast"/>
        <w:ind w:left="720"/>
        <w:rPr>
          <w:rFonts w:ascii="Calibri Light" w:hAnsi="Calibri Light" w:cs="Calibri Light"/>
          <w:b/>
          <w:bCs/>
          <w:u w:val="single"/>
        </w:rPr>
      </w:pPr>
      <w:r w:rsidRPr="000B59AC">
        <w:rPr>
          <w:rFonts w:ascii="Calibri Light" w:hAnsi="Calibri Light" w:cs="Calibri Light"/>
          <w:bCs/>
        </w:rPr>
        <w:t xml:space="preserve">22. </w:t>
      </w:r>
      <w:r w:rsidRPr="000B59AC">
        <w:rPr>
          <w:rFonts w:ascii="Calibri Light" w:hAnsi="Calibri Light" w:cs="Calibri Light"/>
          <w:b/>
          <w:bCs/>
          <w:u w:val="single"/>
        </w:rPr>
        <w:t>Personnel Request 3</w:t>
      </w:r>
    </w:p>
    <w:p w:rsidR="00A5263F" w:rsidRPr="000B59AC" w:rsidRDefault="00A5263F" w:rsidP="00A5263F">
      <w:pPr>
        <w:pStyle w:val="NoSpacing"/>
        <w:spacing w:line="20" w:lineRule="atLeast"/>
        <w:ind w:left="720"/>
        <w:rPr>
          <w:rFonts w:ascii="Calibri Light" w:hAnsi="Calibri Light" w:cs="Calibri Light"/>
          <w:bCs/>
        </w:rPr>
      </w:pPr>
      <w:r w:rsidRPr="000B59AC">
        <w:rPr>
          <w:rFonts w:ascii="Calibri Light" w:hAnsi="Calibri Light" w:cs="Calibri Light"/>
          <w:bCs/>
        </w:rPr>
        <w:t>The director discussed</w:t>
      </w:r>
      <w:r w:rsidR="006147D9">
        <w:rPr>
          <w:rFonts w:ascii="Calibri Light" w:hAnsi="Calibri Light" w:cs="Calibri Light"/>
          <w:bCs/>
        </w:rPr>
        <w:t xml:space="preserve"> a desire to speak with the union about a short</w:t>
      </w:r>
      <w:r w:rsidR="00ED41D2">
        <w:rPr>
          <w:rFonts w:ascii="Calibri Light" w:hAnsi="Calibri Light" w:cs="Calibri Light"/>
          <w:bCs/>
        </w:rPr>
        <w:t>-</w:t>
      </w:r>
      <w:bookmarkStart w:id="4" w:name="_GoBack"/>
      <w:bookmarkEnd w:id="4"/>
      <w:r w:rsidR="006147D9">
        <w:rPr>
          <w:rFonts w:ascii="Calibri Light" w:hAnsi="Calibri Light" w:cs="Calibri Light"/>
          <w:bCs/>
        </w:rPr>
        <w:t>term solution to administrative time banks that are over 40 because of our high caseloads over the past month and our struggle to keep them at 40 hours right now.  The director noted that it would be short term and we could define it any way we would like.</w:t>
      </w:r>
      <w:r w:rsidRPr="000B59AC">
        <w:rPr>
          <w:rFonts w:ascii="Calibri Light" w:hAnsi="Calibri Light" w:cs="Calibri Light"/>
          <w:bCs/>
        </w:rPr>
        <w:t xml:space="preserve"> After </w:t>
      </w:r>
      <w:r w:rsidR="006147D9">
        <w:rPr>
          <w:rFonts w:ascii="Calibri Light" w:hAnsi="Calibri Light" w:cs="Calibri Light"/>
          <w:bCs/>
        </w:rPr>
        <w:t>discussion</w:t>
      </w:r>
      <w:r w:rsidRPr="000B59AC">
        <w:rPr>
          <w:rFonts w:ascii="Calibri Light" w:hAnsi="Calibri Light" w:cs="Calibri Light"/>
          <w:bCs/>
        </w:rPr>
        <w:t>, Commissioner Gerde made a motion to approve, seconded by Commissioner Sperr, MCU</w:t>
      </w:r>
      <w:r w:rsidR="006147D9">
        <w:rPr>
          <w:rFonts w:ascii="Calibri Light" w:hAnsi="Calibri Light" w:cs="Calibri Light"/>
          <w:bCs/>
        </w:rPr>
        <w:t xml:space="preserve">.  The parameters the board discussed was allowing people to go to 56 hours until Memorial Day and requiring they get back to 40 by Labor Day, to utilize what is generally a quieter time in our caseloads. </w:t>
      </w:r>
    </w:p>
    <w:p w:rsidR="00A5263F" w:rsidRPr="000B59AC" w:rsidRDefault="00A5263F" w:rsidP="00A5263F">
      <w:pPr>
        <w:pStyle w:val="NoSpacing"/>
        <w:spacing w:line="20" w:lineRule="atLeast"/>
        <w:ind w:left="720"/>
        <w:rPr>
          <w:rFonts w:ascii="Calibri Light" w:hAnsi="Calibri Light" w:cs="Calibri Light"/>
          <w:bCs/>
        </w:rPr>
      </w:pPr>
    </w:p>
    <w:p w:rsidR="00A5263F" w:rsidRPr="000B59AC" w:rsidRDefault="00A5263F" w:rsidP="00A5263F">
      <w:pPr>
        <w:pStyle w:val="NoSpacing"/>
        <w:spacing w:line="20" w:lineRule="atLeast"/>
        <w:ind w:left="720"/>
        <w:rPr>
          <w:rFonts w:ascii="Calibri Light" w:hAnsi="Calibri Light" w:cs="Calibri Light"/>
          <w:bCs/>
        </w:rPr>
      </w:pPr>
      <w:r w:rsidRPr="000B59AC">
        <w:rPr>
          <w:rFonts w:ascii="Calibri Light" w:hAnsi="Calibri Light" w:cs="Calibri Light"/>
          <w:bCs/>
        </w:rPr>
        <w:t xml:space="preserve">23. </w:t>
      </w:r>
      <w:r w:rsidRPr="000B59AC">
        <w:rPr>
          <w:rFonts w:ascii="Calibri Light" w:hAnsi="Calibri Light" w:cs="Calibri Light"/>
          <w:b/>
          <w:bCs/>
          <w:u w:val="single"/>
        </w:rPr>
        <w:t>Rainbow Rider</w:t>
      </w:r>
    </w:p>
    <w:p w:rsidR="00A5263F" w:rsidRPr="000B59AC" w:rsidRDefault="00A5263F" w:rsidP="00A5263F">
      <w:pPr>
        <w:pStyle w:val="NoSpacing"/>
        <w:spacing w:line="20" w:lineRule="atLeast"/>
        <w:ind w:left="720"/>
        <w:rPr>
          <w:rFonts w:ascii="Calibri Light" w:hAnsi="Calibri Light" w:cs="Calibri Light"/>
          <w:bCs/>
        </w:rPr>
      </w:pPr>
      <w:r w:rsidRPr="000B59AC">
        <w:rPr>
          <w:rFonts w:ascii="Calibri Light" w:hAnsi="Calibri Light" w:cs="Calibri Light"/>
          <w:bCs/>
        </w:rPr>
        <w:t>Commissioner Gerde discussed</w:t>
      </w:r>
      <w:r w:rsidR="006147D9">
        <w:rPr>
          <w:rFonts w:ascii="Calibri Light" w:hAnsi="Calibri Light" w:cs="Calibri Light"/>
          <w:bCs/>
        </w:rPr>
        <w:t xml:space="preserve"> that he felt it would only be proper for Pope and Grant Counties to reimburse WPHS for the capitol contributions for 2022 and 2023 because they want it to be clear that it is the county not WPHS purchasing the capitol investments.  If a motion like this passes the director will reach out to both counties and ask them to discuss it at the individual board meetings.  </w:t>
      </w:r>
      <w:r w:rsidRPr="000B59AC">
        <w:rPr>
          <w:rFonts w:ascii="Calibri Light" w:hAnsi="Calibri Light" w:cs="Calibri Light"/>
          <w:bCs/>
        </w:rPr>
        <w:t xml:space="preserve"> Commissioner Gerde made a motion to approve, seconded by Commissioner LaValley, MCU</w:t>
      </w:r>
    </w:p>
    <w:p w:rsidR="00A5263F" w:rsidRPr="000B59AC" w:rsidRDefault="00A5263F" w:rsidP="00C55BF0">
      <w:pPr>
        <w:pStyle w:val="NoSpacing"/>
        <w:spacing w:line="20" w:lineRule="atLeast"/>
        <w:ind w:left="720"/>
        <w:rPr>
          <w:rFonts w:ascii="Calibri Light" w:hAnsi="Calibri Light" w:cs="Calibri Light"/>
          <w:bCs/>
        </w:rPr>
      </w:pPr>
    </w:p>
    <w:p w:rsidR="00182E92" w:rsidRPr="000B59AC" w:rsidRDefault="00182E92" w:rsidP="00182E92">
      <w:pPr>
        <w:pStyle w:val="NoSpacing"/>
        <w:spacing w:line="20" w:lineRule="atLeast"/>
        <w:ind w:left="720"/>
        <w:rPr>
          <w:rFonts w:ascii="Calibri Light" w:hAnsi="Calibri Light" w:cs="Calibri Light"/>
        </w:rPr>
      </w:pPr>
    </w:p>
    <w:p w:rsidR="00584753" w:rsidRPr="000B59AC" w:rsidRDefault="00692449" w:rsidP="00C55BF0">
      <w:pPr>
        <w:pStyle w:val="NoSpacing"/>
        <w:spacing w:line="20" w:lineRule="atLeast"/>
        <w:rPr>
          <w:rFonts w:ascii="Calibri Light" w:hAnsi="Calibri Light" w:cs="Calibri Light"/>
          <w:b/>
        </w:rPr>
      </w:pPr>
      <w:r w:rsidRPr="000B59AC">
        <w:rPr>
          <w:rFonts w:ascii="Calibri Light" w:hAnsi="Calibri Light" w:cs="Calibri Light"/>
          <w:b/>
        </w:rPr>
        <w:tab/>
      </w:r>
    </w:p>
    <w:p w:rsidR="00594A3A" w:rsidRPr="000B59AC" w:rsidRDefault="00AB1AB7" w:rsidP="00C55BF0">
      <w:pPr>
        <w:pStyle w:val="NoSpacing"/>
        <w:spacing w:line="20" w:lineRule="atLeast"/>
        <w:rPr>
          <w:rFonts w:ascii="Calibri Light" w:hAnsi="Calibri Light" w:cs="Calibri Light"/>
          <w:b/>
        </w:rPr>
      </w:pPr>
      <w:r w:rsidRPr="000B59AC">
        <w:rPr>
          <w:rFonts w:ascii="Calibri Light" w:hAnsi="Calibri Light" w:cs="Calibri Light"/>
          <w:b/>
        </w:rPr>
        <w:t>Report from Board Appointments:</w:t>
      </w:r>
    </w:p>
    <w:p w:rsidR="00D21A8B" w:rsidRPr="000B59AC" w:rsidRDefault="00D21A8B" w:rsidP="00C55BF0">
      <w:pPr>
        <w:pStyle w:val="NoSpacing"/>
        <w:spacing w:line="20" w:lineRule="atLeast"/>
        <w:rPr>
          <w:rFonts w:ascii="Calibri Light" w:hAnsi="Calibri Light" w:cs="Calibri Light"/>
        </w:rPr>
      </w:pPr>
    </w:p>
    <w:p w:rsidR="00ED5E49" w:rsidRPr="000B59AC" w:rsidRDefault="005E10D6" w:rsidP="00C55BF0">
      <w:pPr>
        <w:pStyle w:val="NoSpacing"/>
        <w:spacing w:line="20" w:lineRule="atLeast"/>
        <w:ind w:right="5220"/>
        <w:rPr>
          <w:rFonts w:ascii="Calibri Light" w:hAnsi="Calibri Light" w:cs="Calibri Light"/>
        </w:rPr>
      </w:pPr>
      <w:r w:rsidRPr="000B59AC">
        <w:rPr>
          <w:rFonts w:ascii="Calibri Light" w:hAnsi="Calibri Light" w:cs="Calibri Light"/>
        </w:rPr>
        <w:t>The meeting was adjourned</w:t>
      </w:r>
      <w:r w:rsidR="009770FA" w:rsidRPr="000B59AC">
        <w:rPr>
          <w:rFonts w:ascii="Calibri Light" w:hAnsi="Calibri Light" w:cs="Calibri Light"/>
        </w:rPr>
        <w:t xml:space="preserve"> by C</w:t>
      </w:r>
      <w:r w:rsidR="00687A3A" w:rsidRPr="000B59AC">
        <w:rPr>
          <w:rFonts w:ascii="Calibri Light" w:hAnsi="Calibri Light" w:cs="Calibri Light"/>
        </w:rPr>
        <w:t>hairman</w:t>
      </w:r>
      <w:r w:rsidR="009770FA" w:rsidRPr="000B59AC">
        <w:rPr>
          <w:rFonts w:ascii="Calibri Light" w:hAnsi="Calibri Light" w:cs="Calibri Light"/>
        </w:rPr>
        <w:t xml:space="preserve"> </w:t>
      </w:r>
      <w:r w:rsidR="00AA47FE" w:rsidRPr="000B59AC">
        <w:rPr>
          <w:rFonts w:ascii="Calibri Light" w:hAnsi="Calibri Light" w:cs="Calibri Light"/>
        </w:rPr>
        <w:t>Troy Johnson</w:t>
      </w:r>
      <w:r w:rsidR="00E53759" w:rsidRPr="000B59AC">
        <w:rPr>
          <w:rFonts w:ascii="Calibri Light" w:hAnsi="Calibri Light" w:cs="Calibri Light"/>
        </w:rPr>
        <w:t xml:space="preserve"> at </w:t>
      </w:r>
      <w:r w:rsidR="00FD3E69" w:rsidRPr="000B59AC">
        <w:rPr>
          <w:rFonts w:ascii="Calibri Light" w:hAnsi="Calibri Light" w:cs="Calibri Light"/>
        </w:rPr>
        <w:t>11:</w:t>
      </w:r>
      <w:r w:rsidR="0011515E" w:rsidRPr="000B59AC">
        <w:rPr>
          <w:rFonts w:ascii="Calibri Light" w:hAnsi="Calibri Light" w:cs="Calibri Light"/>
        </w:rPr>
        <w:t>50</w:t>
      </w:r>
      <w:r w:rsidR="00FD3E69" w:rsidRPr="000B59AC">
        <w:rPr>
          <w:rFonts w:ascii="Calibri Light" w:hAnsi="Calibri Light" w:cs="Calibri Light"/>
        </w:rPr>
        <w:t xml:space="preserve"> a.m</w:t>
      </w:r>
      <w:r w:rsidR="00793E18" w:rsidRPr="000B59AC">
        <w:rPr>
          <w:rFonts w:ascii="Calibri Light" w:hAnsi="Calibri Light" w:cs="Calibri Light"/>
        </w:rPr>
        <w:t>.</w:t>
      </w:r>
    </w:p>
    <w:p w:rsidR="001B644F" w:rsidRPr="000B59AC" w:rsidRDefault="001B644F" w:rsidP="00C55BF0">
      <w:pPr>
        <w:pStyle w:val="NoSpacing"/>
        <w:spacing w:line="20" w:lineRule="atLeast"/>
        <w:rPr>
          <w:rFonts w:ascii="Calibri Light" w:hAnsi="Calibri Light" w:cs="Calibri Light"/>
        </w:rPr>
      </w:pPr>
    </w:p>
    <w:p w:rsidR="005208DC" w:rsidRPr="000B59AC" w:rsidRDefault="005208DC" w:rsidP="00D31610">
      <w:pPr>
        <w:tabs>
          <w:tab w:val="left" w:leader="dot" w:pos="5040"/>
        </w:tabs>
        <w:spacing w:after="0" w:line="20" w:lineRule="atLeast"/>
        <w:rPr>
          <w:rFonts w:ascii="Calibri Light" w:hAnsi="Calibri Light" w:cs="Calibri Light"/>
        </w:rPr>
      </w:pPr>
      <w:r w:rsidRPr="000B59AC">
        <w:rPr>
          <w:rFonts w:ascii="Calibri Light" w:hAnsi="Calibri Light" w:cs="Calibri Light"/>
        </w:rPr>
        <w:t>A.  Lakeland Mental Health Center……………….</w:t>
      </w:r>
      <w:r w:rsidR="00E84591" w:rsidRPr="000B59AC">
        <w:rPr>
          <w:rFonts w:ascii="Calibri Light" w:hAnsi="Calibri Light" w:cs="Calibri Light"/>
        </w:rPr>
        <w:tab/>
      </w:r>
      <w:r w:rsidR="00E84591" w:rsidRPr="000B59AC">
        <w:rPr>
          <w:rFonts w:ascii="Calibri Light" w:hAnsi="Calibri Light" w:cs="Calibri Light"/>
        </w:rPr>
        <w:tab/>
      </w:r>
      <w:r w:rsidRPr="000B59AC">
        <w:rPr>
          <w:rFonts w:ascii="Calibri Light" w:hAnsi="Calibri Light" w:cs="Calibri Light"/>
        </w:rPr>
        <w:t>K. Johnson/Gerde</w:t>
      </w:r>
    </w:p>
    <w:p w:rsidR="005208DC" w:rsidRPr="000B59AC" w:rsidRDefault="005208DC" w:rsidP="00D31610">
      <w:pPr>
        <w:tabs>
          <w:tab w:val="left" w:leader="dot" w:pos="5040"/>
        </w:tabs>
        <w:spacing w:after="0" w:line="20" w:lineRule="atLeast"/>
        <w:rPr>
          <w:rFonts w:ascii="Calibri Light" w:hAnsi="Calibri Light" w:cs="Calibri Light"/>
        </w:rPr>
      </w:pPr>
      <w:r w:rsidRPr="000B59AC">
        <w:rPr>
          <w:rFonts w:ascii="Calibri Light" w:hAnsi="Calibri Light" w:cs="Calibri Light"/>
        </w:rPr>
        <w:t>B.  Horizon Community Health Board…………….</w:t>
      </w:r>
      <w:r w:rsidR="00D31610" w:rsidRPr="000B59AC">
        <w:rPr>
          <w:rFonts w:ascii="Calibri Light" w:hAnsi="Calibri Light" w:cs="Calibri Light"/>
        </w:rPr>
        <w:tab/>
      </w:r>
      <w:r w:rsidR="00D31610" w:rsidRPr="000B59AC">
        <w:rPr>
          <w:rFonts w:ascii="Calibri Light" w:hAnsi="Calibri Light" w:cs="Calibri Light"/>
        </w:rPr>
        <w:tab/>
      </w:r>
      <w:r w:rsidRPr="000B59AC">
        <w:rPr>
          <w:rFonts w:ascii="Calibri Light" w:hAnsi="Calibri Light" w:cs="Calibri Light"/>
        </w:rPr>
        <w:t>Sperr/Walvatne/Lindor/Wagner</w:t>
      </w:r>
    </w:p>
    <w:p w:rsidR="005208DC" w:rsidRPr="000B59AC" w:rsidRDefault="005208DC" w:rsidP="00D31610">
      <w:pPr>
        <w:tabs>
          <w:tab w:val="left" w:leader="dot" w:pos="5040"/>
          <w:tab w:val="right" w:leader="dot" w:pos="5760"/>
        </w:tabs>
        <w:spacing w:after="0" w:line="20" w:lineRule="atLeast"/>
        <w:rPr>
          <w:rFonts w:ascii="Calibri Light" w:hAnsi="Calibri Light" w:cs="Calibri Light"/>
        </w:rPr>
      </w:pPr>
      <w:r w:rsidRPr="000B59AC">
        <w:rPr>
          <w:rFonts w:ascii="Calibri Light" w:hAnsi="Calibri Light" w:cs="Calibri Light"/>
        </w:rPr>
        <w:lastRenderedPageBreak/>
        <w:t>C.  Prime</w:t>
      </w:r>
      <w:r w:rsidR="00FD3E69" w:rsidRPr="000B59AC">
        <w:rPr>
          <w:rFonts w:ascii="Calibri Light" w:hAnsi="Calibri Light" w:cs="Calibri Light"/>
        </w:rPr>
        <w:t xml:space="preserve"> </w:t>
      </w:r>
      <w:r w:rsidRPr="000B59AC">
        <w:rPr>
          <w:rFonts w:ascii="Calibri Light" w:hAnsi="Calibri Light" w:cs="Calibri Light"/>
        </w:rPr>
        <w:t>West Health CBP…………………………</w:t>
      </w:r>
      <w:r w:rsidR="00D31610" w:rsidRPr="000B59AC">
        <w:rPr>
          <w:rFonts w:ascii="Calibri Light" w:hAnsi="Calibri Light" w:cs="Calibri Light"/>
        </w:rPr>
        <w:t>…...</w:t>
      </w:r>
      <w:r w:rsidR="00D31610" w:rsidRPr="000B59AC">
        <w:rPr>
          <w:rFonts w:ascii="Calibri Light" w:hAnsi="Calibri Light" w:cs="Calibri Light"/>
        </w:rPr>
        <w:tab/>
      </w:r>
      <w:r w:rsidR="00FD3E69" w:rsidRPr="000B59AC">
        <w:rPr>
          <w:rFonts w:ascii="Calibri Light" w:hAnsi="Calibri Light" w:cs="Calibri Light"/>
        </w:rPr>
        <w:t xml:space="preserve"> </w:t>
      </w:r>
      <w:r w:rsidR="00E84591" w:rsidRPr="000B59AC">
        <w:rPr>
          <w:rFonts w:ascii="Calibri Light" w:hAnsi="Calibri Light" w:cs="Calibri Light"/>
        </w:rPr>
        <w:t xml:space="preserve">            </w:t>
      </w:r>
      <w:r w:rsidRPr="000B59AC">
        <w:rPr>
          <w:rFonts w:ascii="Calibri Light" w:hAnsi="Calibri Light" w:cs="Calibri Light"/>
        </w:rPr>
        <w:t>Wagner/K</w:t>
      </w:r>
      <w:r w:rsidR="00FD3E69" w:rsidRPr="000B59AC">
        <w:rPr>
          <w:rFonts w:ascii="Calibri Light" w:hAnsi="Calibri Light" w:cs="Calibri Light"/>
        </w:rPr>
        <w:t xml:space="preserve"> </w:t>
      </w:r>
      <w:r w:rsidRPr="000B59AC">
        <w:rPr>
          <w:rFonts w:ascii="Calibri Light" w:hAnsi="Calibri Light" w:cs="Calibri Light"/>
        </w:rPr>
        <w:t>Johnson/T. Johnson/Lindor</w:t>
      </w:r>
    </w:p>
    <w:p w:rsidR="005208DC" w:rsidRPr="000B59AC" w:rsidRDefault="005208DC" w:rsidP="00D31610">
      <w:pPr>
        <w:tabs>
          <w:tab w:val="left" w:leader="dot" w:pos="5040"/>
        </w:tabs>
        <w:spacing w:after="0" w:line="20" w:lineRule="atLeast"/>
        <w:rPr>
          <w:rFonts w:ascii="Calibri Light" w:hAnsi="Calibri Light" w:cs="Calibri Light"/>
        </w:rPr>
      </w:pPr>
      <w:r w:rsidRPr="000B59AC">
        <w:rPr>
          <w:rFonts w:ascii="Calibri Light" w:hAnsi="Calibri Light" w:cs="Calibri Light"/>
        </w:rPr>
        <w:t>D.  West Central Communities Action, Inc. ……</w:t>
      </w:r>
      <w:r w:rsidR="00D31610" w:rsidRPr="000B59AC">
        <w:rPr>
          <w:rFonts w:ascii="Calibri Light" w:hAnsi="Calibri Light" w:cs="Calibri Light"/>
        </w:rPr>
        <w:t>…...</w:t>
      </w:r>
      <w:r w:rsidR="00E84591" w:rsidRPr="000B59AC">
        <w:rPr>
          <w:rFonts w:ascii="Calibri Light" w:hAnsi="Calibri Light" w:cs="Calibri Light"/>
        </w:rPr>
        <w:tab/>
      </w:r>
      <w:r w:rsidR="00E84591" w:rsidRPr="000B59AC">
        <w:rPr>
          <w:rFonts w:ascii="Calibri Light" w:hAnsi="Calibri Light" w:cs="Calibri Light"/>
        </w:rPr>
        <w:tab/>
      </w:r>
      <w:r w:rsidRPr="000B59AC">
        <w:rPr>
          <w:rFonts w:ascii="Calibri Light" w:hAnsi="Calibri Light" w:cs="Calibri Light"/>
        </w:rPr>
        <w:t>K</w:t>
      </w:r>
      <w:r w:rsidR="00FD3E69" w:rsidRPr="000B59AC">
        <w:rPr>
          <w:rFonts w:ascii="Calibri Light" w:hAnsi="Calibri Light" w:cs="Calibri Light"/>
        </w:rPr>
        <w:t xml:space="preserve"> </w:t>
      </w:r>
      <w:r w:rsidRPr="000B59AC">
        <w:rPr>
          <w:rFonts w:ascii="Calibri Light" w:hAnsi="Calibri Light" w:cs="Calibri Light"/>
        </w:rPr>
        <w:t>Johnson/</w:t>
      </w:r>
      <w:r w:rsidR="00D31610" w:rsidRPr="000B59AC">
        <w:rPr>
          <w:rFonts w:ascii="Calibri Light" w:hAnsi="Calibri Light" w:cs="Calibri Light"/>
        </w:rPr>
        <w:t>Lindor</w:t>
      </w:r>
    </w:p>
    <w:p w:rsidR="005208DC" w:rsidRPr="000B59AC" w:rsidRDefault="005208DC" w:rsidP="00D31610">
      <w:pPr>
        <w:tabs>
          <w:tab w:val="left" w:leader="dot" w:pos="5040"/>
        </w:tabs>
        <w:spacing w:after="0" w:line="20" w:lineRule="atLeast"/>
        <w:rPr>
          <w:rFonts w:ascii="Calibri Light" w:hAnsi="Calibri Light" w:cs="Calibri Light"/>
        </w:rPr>
      </w:pPr>
      <w:r w:rsidRPr="000B59AC">
        <w:rPr>
          <w:rFonts w:ascii="Calibri Light" w:hAnsi="Calibri Light" w:cs="Calibri Light"/>
        </w:rPr>
        <w:t>E.  Agency on Aging…………………………………</w:t>
      </w:r>
      <w:r w:rsidR="00D31610" w:rsidRPr="000B59AC">
        <w:rPr>
          <w:rFonts w:ascii="Calibri Light" w:hAnsi="Calibri Light" w:cs="Calibri Light"/>
        </w:rPr>
        <w:t>…</w:t>
      </w:r>
      <w:r w:rsidR="00D31610" w:rsidRPr="000B59AC">
        <w:rPr>
          <w:rFonts w:ascii="Calibri Light" w:hAnsi="Calibri Light" w:cs="Calibri Light"/>
        </w:rPr>
        <w:tab/>
      </w:r>
      <w:r w:rsidR="00D31610" w:rsidRPr="000B59AC">
        <w:rPr>
          <w:rFonts w:ascii="Calibri Light" w:hAnsi="Calibri Light" w:cs="Calibri Light"/>
        </w:rPr>
        <w:tab/>
      </w:r>
      <w:r w:rsidRPr="000B59AC">
        <w:rPr>
          <w:rFonts w:ascii="Calibri Light" w:hAnsi="Calibri Light" w:cs="Calibri Light"/>
        </w:rPr>
        <w:t>Lindor/LaValley</w:t>
      </w:r>
    </w:p>
    <w:p w:rsidR="005208DC" w:rsidRPr="000B59AC" w:rsidRDefault="005208DC" w:rsidP="00D31610">
      <w:pPr>
        <w:tabs>
          <w:tab w:val="left" w:leader="dot" w:pos="5040"/>
        </w:tabs>
        <w:spacing w:after="0" w:line="20" w:lineRule="atLeast"/>
        <w:rPr>
          <w:rFonts w:ascii="Calibri Light" w:hAnsi="Calibri Light" w:cs="Calibri Light"/>
        </w:rPr>
      </w:pPr>
      <w:r w:rsidRPr="000B59AC">
        <w:rPr>
          <w:rFonts w:ascii="Calibri Light" w:hAnsi="Calibri Light" w:cs="Calibri Light"/>
        </w:rPr>
        <w:t>F.  Child Protection Pre-Placement……………….</w:t>
      </w:r>
      <w:r w:rsidR="00E84591" w:rsidRPr="000B59AC">
        <w:rPr>
          <w:rFonts w:ascii="Calibri Light" w:hAnsi="Calibri Light" w:cs="Calibri Light"/>
        </w:rPr>
        <w:tab/>
      </w:r>
      <w:r w:rsidR="00E84591" w:rsidRPr="000B59AC">
        <w:rPr>
          <w:rFonts w:ascii="Calibri Light" w:hAnsi="Calibri Light" w:cs="Calibri Light"/>
        </w:rPr>
        <w:tab/>
      </w:r>
      <w:r w:rsidRPr="000B59AC">
        <w:rPr>
          <w:rFonts w:ascii="Calibri Light" w:hAnsi="Calibri Light" w:cs="Calibri Light"/>
        </w:rPr>
        <w:t>T. Johnson/Gremmels</w:t>
      </w:r>
    </w:p>
    <w:p w:rsidR="005208DC" w:rsidRPr="000B59AC" w:rsidRDefault="005208DC" w:rsidP="00D31610">
      <w:pPr>
        <w:tabs>
          <w:tab w:val="left" w:leader="dot" w:pos="5040"/>
        </w:tabs>
        <w:spacing w:after="0" w:line="20" w:lineRule="atLeast"/>
        <w:rPr>
          <w:rFonts w:ascii="Calibri Light" w:hAnsi="Calibri Light" w:cs="Calibri Light"/>
        </w:rPr>
      </w:pPr>
      <w:r w:rsidRPr="000B59AC">
        <w:rPr>
          <w:rFonts w:ascii="Calibri Light" w:hAnsi="Calibri Light" w:cs="Calibri Light"/>
        </w:rPr>
        <w:t xml:space="preserve">G. </w:t>
      </w:r>
      <w:r w:rsidR="00D31610" w:rsidRPr="000B59AC">
        <w:rPr>
          <w:rFonts w:ascii="Calibri Light" w:hAnsi="Calibri Light" w:cs="Calibri Light"/>
        </w:rPr>
        <w:t xml:space="preserve"> </w:t>
      </w:r>
      <w:r w:rsidRPr="000B59AC">
        <w:rPr>
          <w:rFonts w:ascii="Calibri Light" w:hAnsi="Calibri Light" w:cs="Calibri Light"/>
        </w:rPr>
        <w:t>Rainbow Rider ……………………………………</w:t>
      </w:r>
      <w:r w:rsidR="00D31610" w:rsidRPr="000B59AC">
        <w:rPr>
          <w:rFonts w:ascii="Calibri Light" w:hAnsi="Calibri Light" w:cs="Calibri Light"/>
        </w:rPr>
        <w:t>…</w:t>
      </w:r>
      <w:r w:rsidR="00D31610" w:rsidRPr="000B59AC">
        <w:rPr>
          <w:rFonts w:ascii="Calibri Light" w:hAnsi="Calibri Light" w:cs="Calibri Light"/>
        </w:rPr>
        <w:tab/>
      </w:r>
      <w:r w:rsidR="00D31610" w:rsidRPr="000B59AC">
        <w:rPr>
          <w:rFonts w:ascii="Calibri Light" w:hAnsi="Calibri Light" w:cs="Calibri Light"/>
        </w:rPr>
        <w:tab/>
        <w:t>L</w:t>
      </w:r>
      <w:r w:rsidRPr="000B59AC">
        <w:rPr>
          <w:rFonts w:ascii="Calibri Light" w:hAnsi="Calibri Light" w:cs="Calibri Light"/>
        </w:rPr>
        <w:t>aValley/Walvatne/Gerde/</w:t>
      </w:r>
    </w:p>
    <w:p w:rsidR="005208DC" w:rsidRPr="000B59AC" w:rsidRDefault="005208DC" w:rsidP="00D31610">
      <w:pPr>
        <w:tabs>
          <w:tab w:val="left" w:leader="dot" w:pos="5040"/>
        </w:tabs>
        <w:spacing w:after="0" w:line="20" w:lineRule="atLeast"/>
        <w:ind w:left="-90" w:firstLine="90"/>
        <w:rPr>
          <w:rFonts w:ascii="Calibri Light" w:hAnsi="Calibri Light" w:cs="Calibri Light"/>
        </w:rPr>
      </w:pPr>
      <w:r w:rsidRPr="000B59AC">
        <w:rPr>
          <w:rFonts w:ascii="Calibri Light" w:hAnsi="Calibri Light" w:cs="Calibri Light"/>
        </w:rPr>
        <w:t xml:space="preserve">H. </w:t>
      </w:r>
      <w:r w:rsidR="00D31610" w:rsidRPr="000B59AC">
        <w:rPr>
          <w:rFonts w:ascii="Calibri Light" w:hAnsi="Calibri Light" w:cs="Calibri Light"/>
        </w:rPr>
        <w:t xml:space="preserve"> </w:t>
      </w:r>
      <w:r w:rsidRPr="000B59AC">
        <w:rPr>
          <w:rFonts w:ascii="Calibri Light" w:hAnsi="Calibri Light" w:cs="Calibri Light"/>
        </w:rPr>
        <w:t>R4S Governing and Executive Board…………</w:t>
      </w:r>
      <w:r w:rsidR="00D31610" w:rsidRPr="000B59AC">
        <w:rPr>
          <w:rFonts w:ascii="Calibri Light" w:hAnsi="Calibri Light" w:cs="Calibri Light"/>
        </w:rPr>
        <w:t>…</w:t>
      </w:r>
      <w:r w:rsidR="00E84591" w:rsidRPr="000B59AC">
        <w:rPr>
          <w:rFonts w:ascii="Calibri Light" w:hAnsi="Calibri Light" w:cs="Calibri Light"/>
        </w:rPr>
        <w:tab/>
      </w:r>
      <w:r w:rsidR="00D31610" w:rsidRPr="000B59AC">
        <w:rPr>
          <w:rFonts w:ascii="Calibri Light" w:hAnsi="Calibri Light" w:cs="Calibri Light"/>
        </w:rPr>
        <w:tab/>
      </w:r>
      <w:r w:rsidRPr="000B59AC">
        <w:rPr>
          <w:rFonts w:ascii="Calibri Light" w:hAnsi="Calibri Light" w:cs="Calibri Light"/>
        </w:rPr>
        <w:t>K. Johnson/</w:t>
      </w:r>
      <w:r w:rsidR="00FD3E69" w:rsidRPr="000B59AC">
        <w:rPr>
          <w:rFonts w:ascii="Calibri Light" w:hAnsi="Calibri Light" w:cs="Calibri Light"/>
        </w:rPr>
        <w:t>Wildman</w:t>
      </w:r>
    </w:p>
    <w:p w:rsidR="005208DC" w:rsidRPr="000B59AC" w:rsidRDefault="005208DC" w:rsidP="00D31610">
      <w:pPr>
        <w:tabs>
          <w:tab w:val="left" w:leader="dot" w:pos="5040"/>
        </w:tabs>
        <w:spacing w:after="0" w:line="20" w:lineRule="atLeast"/>
        <w:rPr>
          <w:rFonts w:ascii="Calibri Light" w:hAnsi="Calibri Light" w:cs="Calibri Light"/>
        </w:rPr>
      </w:pPr>
      <w:r w:rsidRPr="000B59AC">
        <w:rPr>
          <w:rFonts w:ascii="Calibri Light" w:hAnsi="Calibri Light" w:cs="Calibri Light"/>
        </w:rPr>
        <w:t>I.   Child and Youth Council…………………………</w:t>
      </w:r>
      <w:r w:rsidR="00D31610" w:rsidRPr="000B59AC">
        <w:rPr>
          <w:rFonts w:ascii="Calibri Light" w:hAnsi="Calibri Light" w:cs="Calibri Light"/>
        </w:rPr>
        <w:t>….</w:t>
      </w:r>
      <w:r w:rsidR="00E84591" w:rsidRPr="000B59AC">
        <w:rPr>
          <w:rFonts w:ascii="Calibri Light" w:hAnsi="Calibri Light" w:cs="Calibri Light"/>
        </w:rPr>
        <w:tab/>
      </w:r>
      <w:r w:rsidR="00E84591" w:rsidRPr="000B59AC">
        <w:rPr>
          <w:rFonts w:ascii="Calibri Light" w:hAnsi="Calibri Light" w:cs="Calibri Light"/>
        </w:rPr>
        <w:tab/>
      </w:r>
      <w:r w:rsidRPr="000B59AC">
        <w:rPr>
          <w:rFonts w:ascii="Calibri Light" w:hAnsi="Calibri Light" w:cs="Calibri Light"/>
        </w:rPr>
        <w:t>Sperr</w:t>
      </w:r>
      <w:r w:rsidR="00B86373" w:rsidRPr="000B59AC">
        <w:rPr>
          <w:rFonts w:ascii="Calibri Light" w:hAnsi="Calibri Light" w:cs="Calibri Light"/>
        </w:rPr>
        <w:t>/Wagner</w:t>
      </w:r>
    </w:p>
    <w:p w:rsidR="005208DC" w:rsidRPr="000B59AC" w:rsidRDefault="005208DC" w:rsidP="00D31610">
      <w:pPr>
        <w:tabs>
          <w:tab w:val="left" w:leader="dot" w:pos="5040"/>
        </w:tabs>
        <w:spacing w:after="0" w:line="20" w:lineRule="atLeast"/>
        <w:rPr>
          <w:rFonts w:ascii="Calibri Light" w:hAnsi="Calibri Light" w:cs="Calibri Light"/>
        </w:rPr>
      </w:pPr>
      <w:r w:rsidRPr="000B59AC">
        <w:rPr>
          <w:rFonts w:ascii="Calibri Light" w:hAnsi="Calibri Light" w:cs="Calibri Light"/>
        </w:rPr>
        <w:t>J.  WPHS Personnel Committee………………………</w:t>
      </w:r>
      <w:r w:rsidR="00E84591" w:rsidRPr="000B59AC">
        <w:rPr>
          <w:rFonts w:ascii="Calibri Light" w:hAnsi="Calibri Light" w:cs="Calibri Light"/>
        </w:rPr>
        <w:tab/>
      </w:r>
      <w:r w:rsidR="00E84591" w:rsidRPr="000B59AC">
        <w:rPr>
          <w:rFonts w:ascii="Calibri Light" w:hAnsi="Calibri Light" w:cs="Calibri Light"/>
        </w:rPr>
        <w:tab/>
      </w:r>
      <w:r w:rsidRPr="000B59AC">
        <w:rPr>
          <w:rFonts w:ascii="Calibri Light" w:hAnsi="Calibri Light" w:cs="Calibri Light"/>
        </w:rPr>
        <w:t>Lindor/Wildman/Sperr/T. Johnson</w:t>
      </w:r>
    </w:p>
    <w:p w:rsidR="005208DC" w:rsidRPr="000B59AC" w:rsidRDefault="005208DC" w:rsidP="00D31610">
      <w:pPr>
        <w:tabs>
          <w:tab w:val="left" w:leader="dot" w:pos="5040"/>
        </w:tabs>
        <w:spacing w:after="0" w:line="20" w:lineRule="atLeast"/>
        <w:rPr>
          <w:rFonts w:ascii="Calibri Light" w:hAnsi="Calibri Light" w:cs="Calibri Light"/>
        </w:rPr>
      </w:pPr>
      <w:r w:rsidRPr="000B59AC">
        <w:rPr>
          <w:rFonts w:ascii="Calibri Light" w:hAnsi="Calibri Light" w:cs="Calibri Light"/>
        </w:rPr>
        <w:t>K. WPHS Executive Committee……………………….</w:t>
      </w:r>
      <w:r w:rsidR="00D31610" w:rsidRPr="000B59AC">
        <w:rPr>
          <w:rFonts w:ascii="Calibri Light" w:hAnsi="Calibri Light" w:cs="Calibri Light"/>
        </w:rPr>
        <w:tab/>
      </w:r>
      <w:r w:rsidR="00D31610" w:rsidRPr="000B59AC">
        <w:rPr>
          <w:rFonts w:ascii="Calibri Light" w:hAnsi="Calibri Light" w:cs="Calibri Light"/>
        </w:rPr>
        <w:tab/>
      </w:r>
      <w:r w:rsidRPr="000B59AC">
        <w:rPr>
          <w:rFonts w:ascii="Calibri Light" w:hAnsi="Calibri Light" w:cs="Calibri Light"/>
        </w:rPr>
        <w:t>T. Johnson/Walvatne/Gremmels</w:t>
      </w:r>
    </w:p>
    <w:p w:rsidR="005208DC" w:rsidRPr="000B59AC" w:rsidRDefault="005208DC" w:rsidP="00D31610">
      <w:pPr>
        <w:tabs>
          <w:tab w:val="left" w:leader="dot" w:pos="5040"/>
        </w:tabs>
        <w:spacing w:after="0" w:line="20" w:lineRule="atLeast"/>
        <w:rPr>
          <w:rFonts w:ascii="Calibri Light" w:hAnsi="Calibri Light" w:cs="Calibri Light"/>
        </w:rPr>
      </w:pPr>
      <w:r w:rsidRPr="000B59AC">
        <w:rPr>
          <w:rFonts w:ascii="Calibri Light" w:hAnsi="Calibri Light" w:cs="Calibri Light"/>
        </w:rPr>
        <w:t>l.   WPHS Finance Committee………………………...</w:t>
      </w:r>
      <w:r w:rsidR="00D31610" w:rsidRPr="000B59AC">
        <w:rPr>
          <w:rFonts w:ascii="Calibri Light" w:hAnsi="Calibri Light" w:cs="Calibri Light"/>
        </w:rPr>
        <w:tab/>
      </w:r>
      <w:r w:rsidR="00D31610" w:rsidRPr="000B59AC">
        <w:rPr>
          <w:rFonts w:ascii="Calibri Light" w:hAnsi="Calibri Light" w:cs="Calibri Light"/>
        </w:rPr>
        <w:tab/>
      </w:r>
      <w:r w:rsidRPr="000B59AC">
        <w:rPr>
          <w:rFonts w:ascii="Calibri Light" w:hAnsi="Calibri Light" w:cs="Calibri Light"/>
        </w:rPr>
        <w:t>Gerde/Lindor/LaValley/K. Johnson</w:t>
      </w:r>
    </w:p>
    <w:p w:rsidR="005208DC" w:rsidRPr="000B59AC" w:rsidRDefault="005208DC" w:rsidP="00D31610">
      <w:pPr>
        <w:spacing w:after="0" w:line="20" w:lineRule="atLeast"/>
        <w:rPr>
          <w:rFonts w:ascii="Calibri Light" w:hAnsi="Calibri Light" w:cs="Calibri Light"/>
        </w:rPr>
      </w:pPr>
      <w:r w:rsidRPr="000B59AC">
        <w:rPr>
          <w:rFonts w:ascii="Calibri Light" w:hAnsi="Calibri Light" w:cs="Calibri Light"/>
        </w:rPr>
        <w:t>M. WPHS Safety Committee…………………………</w:t>
      </w:r>
      <w:r w:rsidR="00D31610" w:rsidRPr="000B59AC">
        <w:rPr>
          <w:rFonts w:ascii="Calibri Light" w:hAnsi="Calibri Light" w:cs="Calibri Light"/>
        </w:rPr>
        <w:t>……</w:t>
      </w:r>
      <w:r w:rsidR="0011515E" w:rsidRPr="000B59AC">
        <w:rPr>
          <w:rFonts w:ascii="Calibri Light" w:hAnsi="Calibri Light" w:cs="Calibri Light"/>
        </w:rPr>
        <w:t>…...</w:t>
      </w:r>
      <w:r w:rsidR="00D31610" w:rsidRPr="000B59AC">
        <w:rPr>
          <w:rFonts w:ascii="Calibri Light" w:hAnsi="Calibri Light" w:cs="Calibri Light"/>
        </w:rPr>
        <w:tab/>
        <w:t xml:space="preserve"> </w:t>
      </w:r>
      <w:r w:rsidR="00D31610" w:rsidRPr="000B59AC">
        <w:rPr>
          <w:rFonts w:ascii="Calibri Light" w:hAnsi="Calibri Light" w:cs="Calibri Light"/>
        </w:rPr>
        <w:tab/>
      </w:r>
      <w:r w:rsidRPr="000B59AC">
        <w:rPr>
          <w:rFonts w:ascii="Calibri Light" w:hAnsi="Calibri Light" w:cs="Calibri Light"/>
        </w:rPr>
        <w:t>Sperr/Wildman</w:t>
      </w:r>
    </w:p>
    <w:p w:rsidR="00AB1AB7" w:rsidRPr="000B59AC" w:rsidRDefault="00AB1AB7" w:rsidP="00E84591">
      <w:pPr>
        <w:widowControl w:val="0"/>
        <w:tabs>
          <w:tab w:val="right" w:leader="dot" w:pos="5040"/>
        </w:tabs>
        <w:suppressAutoHyphens/>
        <w:autoSpaceDE w:val="0"/>
        <w:autoSpaceDN w:val="0"/>
        <w:adjustRightInd w:val="0"/>
        <w:spacing w:after="0" w:line="20" w:lineRule="atLeast"/>
        <w:rPr>
          <w:rFonts w:ascii="Calibri Light" w:hAnsi="Calibri Light" w:cs="Calibri Light"/>
          <w:bCs/>
        </w:rPr>
      </w:pPr>
    </w:p>
    <w:p w:rsidR="00AB1AB7" w:rsidRPr="000B59AC" w:rsidRDefault="00AB1AB7" w:rsidP="00C55BF0">
      <w:pPr>
        <w:widowControl w:val="0"/>
        <w:suppressAutoHyphens/>
        <w:autoSpaceDE w:val="0"/>
        <w:autoSpaceDN w:val="0"/>
        <w:adjustRightInd w:val="0"/>
        <w:spacing w:after="0" w:line="20" w:lineRule="atLeast"/>
        <w:rPr>
          <w:rFonts w:ascii="Calibri Light" w:hAnsi="Calibri Light" w:cs="Calibri Light"/>
          <w:bCs/>
        </w:rPr>
      </w:pPr>
    </w:p>
    <w:p w:rsidR="00A22CFA" w:rsidRPr="000B59AC" w:rsidRDefault="00A22CFA" w:rsidP="00C55BF0">
      <w:pPr>
        <w:widowControl w:val="0"/>
        <w:suppressAutoHyphens/>
        <w:autoSpaceDE w:val="0"/>
        <w:autoSpaceDN w:val="0"/>
        <w:adjustRightInd w:val="0"/>
        <w:spacing w:after="0" w:line="20" w:lineRule="atLeast"/>
        <w:rPr>
          <w:rFonts w:ascii="Calibri Light" w:hAnsi="Calibri Light" w:cs="Calibri Light"/>
        </w:rPr>
      </w:pPr>
    </w:p>
    <w:p w:rsidR="00A22CFA" w:rsidRPr="000B59AC" w:rsidRDefault="00A22CFA" w:rsidP="00C55BF0">
      <w:pPr>
        <w:widowControl w:val="0"/>
        <w:suppressAutoHyphens/>
        <w:autoSpaceDE w:val="0"/>
        <w:autoSpaceDN w:val="0"/>
        <w:adjustRightInd w:val="0"/>
        <w:spacing w:after="0" w:line="20" w:lineRule="atLeast"/>
        <w:rPr>
          <w:rFonts w:ascii="Calibri Light" w:hAnsi="Calibri Light" w:cs="Calibri Light"/>
        </w:rPr>
      </w:pPr>
    </w:p>
    <w:p w:rsidR="00ED5E49" w:rsidRPr="000B59AC" w:rsidRDefault="00ED5E49" w:rsidP="00C55BF0">
      <w:pPr>
        <w:widowControl w:val="0"/>
        <w:suppressAutoHyphens/>
        <w:autoSpaceDE w:val="0"/>
        <w:autoSpaceDN w:val="0"/>
        <w:adjustRightInd w:val="0"/>
        <w:spacing w:after="0" w:line="20" w:lineRule="atLeast"/>
        <w:rPr>
          <w:rFonts w:ascii="Calibri Light" w:hAnsi="Calibri Light" w:cs="Calibri Light"/>
        </w:rPr>
      </w:pPr>
      <w:r w:rsidRPr="000B59AC">
        <w:rPr>
          <w:rFonts w:ascii="Calibri Light" w:hAnsi="Calibri Light" w:cs="Calibri Light"/>
          <w:u w:val="single"/>
        </w:rPr>
        <w:tab/>
      </w:r>
      <w:r w:rsidRPr="000B59AC">
        <w:rPr>
          <w:rFonts w:ascii="Calibri Light" w:hAnsi="Calibri Light" w:cs="Calibri Light"/>
          <w:u w:val="single"/>
        </w:rPr>
        <w:tab/>
      </w:r>
      <w:r w:rsidRPr="000B59AC">
        <w:rPr>
          <w:rFonts w:ascii="Calibri Light" w:hAnsi="Calibri Light" w:cs="Calibri Light"/>
          <w:u w:val="single"/>
        </w:rPr>
        <w:tab/>
      </w:r>
      <w:r w:rsidRPr="000B59AC">
        <w:rPr>
          <w:rFonts w:ascii="Calibri Light" w:hAnsi="Calibri Light" w:cs="Calibri Light"/>
          <w:u w:val="single"/>
        </w:rPr>
        <w:tab/>
      </w:r>
      <w:r w:rsidRPr="000B59AC">
        <w:rPr>
          <w:rFonts w:ascii="Calibri Light" w:hAnsi="Calibri Light" w:cs="Calibri Light"/>
          <w:u w:val="single"/>
        </w:rPr>
        <w:tab/>
      </w:r>
      <w:r w:rsidR="00856A77" w:rsidRPr="000B59AC">
        <w:rPr>
          <w:rFonts w:ascii="Calibri Light" w:hAnsi="Calibri Light" w:cs="Calibri Light"/>
        </w:rPr>
        <w:t xml:space="preserve">                    </w:t>
      </w:r>
      <w:r w:rsidR="00507C22" w:rsidRPr="000B59AC">
        <w:rPr>
          <w:rFonts w:ascii="Calibri Light" w:hAnsi="Calibri Light" w:cs="Calibri Light"/>
        </w:rPr>
        <w:tab/>
      </w:r>
      <w:r w:rsidR="00D31610" w:rsidRPr="000B59AC">
        <w:rPr>
          <w:rFonts w:ascii="Calibri Light" w:hAnsi="Calibri Light" w:cs="Calibri Light"/>
        </w:rPr>
        <w:tab/>
      </w:r>
      <w:r w:rsidR="00856A77" w:rsidRPr="000B59AC">
        <w:rPr>
          <w:rFonts w:ascii="Calibri Light" w:hAnsi="Calibri Light" w:cs="Calibri Light"/>
        </w:rPr>
        <w:t>_______________________________</w:t>
      </w:r>
    </w:p>
    <w:p w:rsidR="00ED5E49" w:rsidRPr="000B59AC" w:rsidRDefault="008E7EBF" w:rsidP="00C55BF0">
      <w:pPr>
        <w:widowControl w:val="0"/>
        <w:suppressAutoHyphens/>
        <w:autoSpaceDE w:val="0"/>
        <w:autoSpaceDN w:val="0"/>
        <w:adjustRightInd w:val="0"/>
        <w:spacing w:after="0" w:line="20" w:lineRule="atLeast"/>
        <w:rPr>
          <w:rFonts w:ascii="Calibri Light" w:hAnsi="Calibri Light" w:cs="Calibri Light"/>
        </w:rPr>
      </w:pPr>
      <w:r w:rsidRPr="000B59AC">
        <w:rPr>
          <w:rFonts w:ascii="Calibri Light" w:hAnsi="Calibri Light" w:cs="Calibri Light"/>
        </w:rPr>
        <w:t>Board Chair</w:t>
      </w:r>
      <w:r w:rsidRPr="000B59AC">
        <w:rPr>
          <w:rFonts w:ascii="Calibri Light" w:hAnsi="Calibri Light" w:cs="Calibri Light"/>
        </w:rPr>
        <w:tab/>
      </w:r>
      <w:r w:rsidRPr="000B59AC">
        <w:rPr>
          <w:rFonts w:ascii="Calibri Light" w:hAnsi="Calibri Light" w:cs="Calibri Light"/>
        </w:rPr>
        <w:tab/>
      </w:r>
      <w:r w:rsidRPr="000B59AC">
        <w:rPr>
          <w:rFonts w:ascii="Calibri Light" w:hAnsi="Calibri Light" w:cs="Calibri Light"/>
        </w:rPr>
        <w:tab/>
      </w:r>
      <w:r w:rsidRPr="000B59AC">
        <w:rPr>
          <w:rFonts w:ascii="Calibri Light" w:hAnsi="Calibri Light" w:cs="Calibri Light"/>
        </w:rPr>
        <w:tab/>
      </w:r>
      <w:r w:rsidRPr="000B59AC">
        <w:rPr>
          <w:rFonts w:ascii="Calibri Light" w:hAnsi="Calibri Light" w:cs="Calibri Light"/>
        </w:rPr>
        <w:tab/>
        <w:t xml:space="preserve">      </w:t>
      </w:r>
      <w:r w:rsidR="00507C22" w:rsidRPr="000B59AC">
        <w:rPr>
          <w:rFonts w:ascii="Calibri Light" w:hAnsi="Calibri Light" w:cs="Calibri Light"/>
        </w:rPr>
        <w:tab/>
      </w:r>
      <w:r w:rsidR="00D31610" w:rsidRPr="000B59AC">
        <w:rPr>
          <w:rFonts w:ascii="Calibri Light" w:hAnsi="Calibri Light" w:cs="Calibri Light"/>
        </w:rPr>
        <w:tab/>
      </w:r>
      <w:r w:rsidR="00085EEF" w:rsidRPr="000B59AC">
        <w:rPr>
          <w:rFonts w:ascii="Calibri Light" w:hAnsi="Calibri Light" w:cs="Calibri Light"/>
        </w:rPr>
        <w:t>Board Secretary</w:t>
      </w:r>
      <w:r w:rsidRPr="000B59AC">
        <w:rPr>
          <w:rFonts w:ascii="Calibri Light" w:hAnsi="Calibri Light" w:cs="Calibri Light"/>
        </w:rPr>
        <w:tab/>
      </w:r>
    </w:p>
    <w:p w:rsidR="00CD2B20" w:rsidRPr="000B59AC" w:rsidRDefault="00CD2B20">
      <w:pPr>
        <w:widowControl w:val="0"/>
        <w:suppressAutoHyphens/>
        <w:autoSpaceDE w:val="0"/>
        <w:autoSpaceDN w:val="0"/>
        <w:adjustRightInd w:val="0"/>
        <w:spacing w:after="0" w:line="20" w:lineRule="atLeast"/>
        <w:rPr>
          <w:rFonts w:ascii="Calibri Light" w:hAnsi="Calibri Light" w:cs="Calibri Light"/>
        </w:rPr>
      </w:pPr>
    </w:p>
    <w:p w:rsidR="00FB7ADA" w:rsidRPr="000B59AC" w:rsidRDefault="00FB7ADA">
      <w:pPr>
        <w:widowControl w:val="0"/>
        <w:suppressAutoHyphens/>
        <w:autoSpaceDE w:val="0"/>
        <w:autoSpaceDN w:val="0"/>
        <w:adjustRightInd w:val="0"/>
        <w:spacing w:after="0" w:line="20" w:lineRule="atLeast"/>
        <w:rPr>
          <w:rFonts w:ascii="Calibri Light" w:hAnsi="Calibri Light" w:cs="Calibri Light"/>
        </w:rPr>
      </w:pPr>
    </w:p>
    <w:sectPr w:rsidR="00FB7ADA" w:rsidRPr="000B59AC" w:rsidSect="00CE455E">
      <w:footerReference w:type="default" r:id="rId8"/>
      <w:pgSz w:w="12240" w:h="15840" w:code="1"/>
      <w:pgMar w:top="1260" w:right="990" w:bottom="810" w:left="117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D4A" w:rsidRDefault="00C84D4A" w:rsidP="005735E7">
      <w:pPr>
        <w:spacing w:after="0" w:line="240" w:lineRule="auto"/>
      </w:pPr>
      <w:r>
        <w:separator/>
      </w:r>
    </w:p>
  </w:endnote>
  <w:endnote w:type="continuationSeparator" w:id="0">
    <w:p w:rsidR="00C84D4A" w:rsidRDefault="00C84D4A" w:rsidP="0057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649792"/>
      <w:docPartObj>
        <w:docPartGallery w:val="Page Numbers (Bottom of Page)"/>
        <w:docPartUnique/>
      </w:docPartObj>
    </w:sdtPr>
    <w:sdtEndPr>
      <w:rPr>
        <w:noProof/>
      </w:rPr>
    </w:sdtEndPr>
    <w:sdtContent>
      <w:p w:rsidR="005735E7" w:rsidRDefault="005735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735E7" w:rsidRDefault="0057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D4A" w:rsidRDefault="00C84D4A" w:rsidP="005735E7">
      <w:pPr>
        <w:spacing w:after="0" w:line="240" w:lineRule="auto"/>
      </w:pPr>
      <w:r>
        <w:separator/>
      </w:r>
    </w:p>
  </w:footnote>
  <w:footnote w:type="continuationSeparator" w:id="0">
    <w:p w:rsidR="00C84D4A" w:rsidRDefault="00C84D4A" w:rsidP="0057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BF7"/>
    <w:multiLevelType w:val="hybridMultilevel"/>
    <w:tmpl w:val="1B42F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F0EB1"/>
    <w:multiLevelType w:val="hybridMultilevel"/>
    <w:tmpl w:val="120242FA"/>
    <w:lvl w:ilvl="0" w:tplc="F6BC4BEE">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6FDC"/>
    <w:multiLevelType w:val="hybridMultilevel"/>
    <w:tmpl w:val="4088F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B2AFB"/>
    <w:multiLevelType w:val="hybridMultilevel"/>
    <w:tmpl w:val="370E84D0"/>
    <w:lvl w:ilvl="0" w:tplc="D6B0DEB6">
      <w:start w:val="1"/>
      <w:numFmt w:val="decimal"/>
      <w:lvlText w:val="%1."/>
      <w:lvlJc w:val="left"/>
      <w:pPr>
        <w:ind w:left="63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C6B2441"/>
    <w:multiLevelType w:val="hybridMultilevel"/>
    <w:tmpl w:val="970ADE38"/>
    <w:lvl w:ilvl="0" w:tplc="3042AFE0">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A14ECF"/>
    <w:multiLevelType w:val="hybridMultilevel"/>
    <w:tmpl w:val="27D46F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1A5AAD"/>
    <w:multiLevelType w:val="hybridMultilevel"/>
    <w:tmpl w:val="EE98E7A6"/>
    <w:lvl w:ilvl="0" w:tplc="F6BC4BEE">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055E"/>
    <w:multiLevelType w:val="hybridMultilevel"/>
    <w:tmpl w:val="33549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440AF"/>
    <w:multiLevelType w:val="hybridMultilevel"/>
    <w:tmpl w:val="9926E2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91B3C"/>
    <w:multiLevelType w:val="hybridMultilevel"/>
    <w:tmpl w:val="06FC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E62F2D"/>
    <w:multiLevelType w:val="hybridMultilevel"/>
    <w:tmpl w:val="041E6A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436C27"/>
    <w:multiLevelType w:val="hybridMultilevel"/>
    <w:tmpl w:val="124AE816"/>
    <w:lvl w:ilvl="0" w:tplc="057EEC0C">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92967"/>
    <w:multiLevelType w:val="hybridMultilevel"/>
    <w:tmpl w:val="FCC0041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614727F4"/>
    <w:multiLevelType w:val="hybridMultilevel"/>
    <w:tmpl w:val="98E88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8266BE"/>
    <w:multiLevelType w:val="hybridMultilevel"/>
    <w:tmpl w:val="74428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828EF"/>
    <w:multiLevelType w:val="hybridMultilevel"/>
    <w:tmpl w:val="44DE7DD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56B53D1"/>
    <w:multiLevelType w:val="multilevel"/>
    <w:tmpl w:val="A402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063F29"/>
    <w:multiLevelType w:val="hybridMultilevel"/>
    <w:tmpl w:val="1F30C5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4"/>
  </w:num>
  <w:num w:numId="3">
    <w:abstractNumId w:val="1"/>
  </w:num>
  <w:num w:numId="4">
    <w:abstractNumId w:val="11"/>
  </w:num>
  <w:num w:numId="5">
    <w:abstractNumId w:val="6"/>
  </w:num>
  <w:num w:numId="6">
    <w:abstractNumId w:val="8"/>
  </w:num>
  <w:num w:numId="7">
    <w:abstractNumId w:val="10"/>
  </w:num>
  <w:num w:numId="8">
    <w:abstractNumId w:val="12"/>
  </w:num>
  <w:num w:numId="9">
    <w:abstractNumId w:val="9"/>
  </w:num>
  <w:num w:numId="10">
    <w:abstractNumId w:val="2"/>
  </w:num>
  <w:num w:numId="11">
    <w:abstractNumId w:val="17"/>
  </w:num>
  <w:num w:numId="12">
    <w:abstractNumId w:val="4"/>
  </w:num>
  <w:num w:numId="13">
    <w:abstractNumId w:val="13"/>
  </w:num>
  <w:num w:numId="14">
    <w:abstractNumId w:val="15"/>
  </w:num>
  <w:num w:numId="15">
    <w:abstractNumId w:val="5"/>
  </w:num>
  <w:num w:numId="16">
    <w:abstractNumId w:val="0"/>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49"/>
    <w:rsid w:val="000017C2"/>
    <w:rsid w:val="000057D3"/>
    <w:rsid w:val="00005802"/>
    <w:rsid w:val="000128F9"/>
    <w:rsid w:val="00013765"/>
    <w:rsid w:val="00013F19"/>
    <w:rsid w:val="0001670C"/>
    <w:rsid w:val="000178F1"/>
    <w:rsid w:val="00017C7C"/>
    <w:rsid w:val="00020CBF"/>
    <w:rsid w:val="000224AE"/>
    <w:rsid w:val="0002297A"/>
    <w:rsid w:val="00022B96"/>
    <w:rsid w:val="00022E9B"/>
    <w:rsid w:val="000234B0"/>
    <w:rsid w:val="00023702"/>
    <w:rsid w:val="00023776"/>
    <w:rsid w:val="000253B3"/>
    <w:rsid w:val="00027567"/>
    <w:rsid w:val="0002790D"/>
    <w:rsid w:val="00027A61"/>
    <w:rsid w:val="00030450"/>
    <w:rsid w:val="00030CFE"/>
    <w:rsid w:val="00031DED"/>
    <w:rsid w:val="00031F25"/>
    <w:rsid w:val="000328FD"/>
    <w:rsid w:val="000338D3"/>
    <w:rsid w:val="00034A07"/>
    <w:rsid w:val="00034DA2"/>
    <w:rsid w:val="00036C90"/>
    <w:rsid w:val="00037DDC"/>
    <w:rsid w:val="000409ED"/>
    <w:rsid w:val="00041AF5"/>
    <w:rsid w:val="0004268A"/>
    <w:rsid w:val="00043BCD"/>
    <w:rsid w:val="0004595C"/>
    <w:rsid w:val="000530CB"/>
    <w:rsid w:val="0005350C"/>
    <w:rsid w:val="0005406C"/>
    <w:rsid w:val="00055753"/>
    <w:rsid w:val="000558E0"/>
    <w:rsid w:val="00055CD1"/>
    <w:rsid w:val="00060CE8"/>
    <w:rsid w:val="00062711"/>
    <w:rsid w:val="000630C1"/>
    <w:rsid w:val="0006397E"/>
    <w:rsid w:val="000639B8"/>
    <w:rsid w:val="00064689"/>
    <w:rsid w:val="00064B0F"/>
    <w:rsid w:val="0006510A"/>
    <w:rsid w:val="00066530"/>
    <w:rsid w:val="000666B7"/>
    <w:rsid w:val="00066CAF"/>
    <w:rsid w:val="00067ED0"/>
    <w:rsid w:val="00070BB3"/>
    <w:rsid w:val="000717B4"/>
    <w:rsid w:val="00073886"/>
    <w:rsid w:val="00073E38"/>
    <w:rsid w:val="00074E0B"/>
    <w:rsid w:val="00077794"/>
    <w:rsid w:val="000825F6"/>
    <w:rsid w:val="0008392C"/>
    <w:rsid w:val="0008496E"/>
    <w:rsid w:val="00085EEF"/>
    <w:rsid w:val="00087C57"/>
    <w:rsid w:val="00087FC7"/>
    <w:rsid w:val="00090E05"/>
    <w:rsid w:val="00093103"/>
    <w:rsid w:val="000936D8"/>
    <w:rsid w:val="00093C7F"/>
    <w:rsid w:val="00094770"/>
    <w:rsid w:val="0009579E"/>
    <w:rsid w:val="00096254"/>
    <w:rsid w:val="00096C27"/>
    <w:rsid w:val="000971C6"/>
    <w:rsid w:val="000A0B68"/>
    <w:rsid w:val="000A15BE"/>
    <w:rsid w:val="000A1E6E"/>
    <w:rsid w:val="000A32F3"/>
    <w:rsid w:val="000A723D"/>
    <w:rsid w:val="000B04A7"/>
    <w:rsid w:val="000B15B6"/>
    <w:rsid w:val="000B20DB"/>
    <w:rsid w:val="000B3146"/>
    <w:rsid w:val="000B3539"/>
    <w:rsid w:val="000B3803"/>
    <w:rsid w:val="000B3D58"/>
    <w:rsid w:val="000B59AC"/>
    <w:rsid w:val="000B712D"/>
    <w:rsid w:val="000B7558"/>
    <w:rsid w:val="000C057A"/>
    <w:rsid w:val="000C3824"/>
    <w:rsid w:val="000C399C"/>
    <w:rsid w:val="000C3B05"/>
    <w:rsid w:val="000C4554"/>
    <w:rsid w:val="000C473F"/>
    <w:rsid w:val="000C50C2"/>
    <w:rsid w:val="000C7C17"/>
    <w:rsid w:val="000D1626"/>
    <w:rsid w:val="000D2514"/>
    <w:rsid w:val="000D4683"/>
    <w:rsid w:val="000D49FB"/>
    <w:rsid w:val="000D6990"/>
    <w:rsid w:val="000E0539"/>
    <w:rsid w:val="000E1533"/>
    <w:rsid w:val="000E1997"/>
    <w:rsid w:val="000E2305"/>
    <w:rsid w:val="000E2EA2"/>
    <w:rsid w:val="000E3CA7"/>
    <w:rsid w:val="000E3DF7"/>
    <w:rsid w:val="000E438B"/>
    <w:rsid w:val="000E4472"/>
    <w:rsid w:val="000E48DE"/>
    <w:rsid w:val="000E7264"/>
    <w:rsid w:val="000F2DB3"/>
    <w:rsid w:val="000F2F91"/>
    <w:rsid w:val="000F353E"/>
    <w:rsid w:val="000F43E5"/>
    <w:rsid w:val="000F5216"/>
    <w:rsid w:val="000F57CF"/>
    <w:rsid w:val="000F5855"/>
    <w:rsid w:val="000F62C8"/>
    <w:rsid w:val="000F6F05"/>
    <w:rsid w:val="000F7065"/>
    <w:rsid w:val="00101B25"/>
    <w:rsid w:val="00103A18"/>
    <w:rsid w:val="00104168"/>
    <w:rsid w:val="00104263"/>
    <w:rsid w:val="00105E16"/>
    <w:rsid w:val="00106284"/>
    <w:rsid w:val="00106A2D"/>
    <w:rsid w:val="00106C0D"/>
    <w:rsid w:val="00107A63"/>
    <w:rsid w:val="00107FDC"/>
    <w:rsid w:val="00110380"/>
    <w:rsid w:val="00110962"/>
    <w:rsid w:val="00110E3D"/>
    <w:rsid w:val="00110EDE"/>
    <w:rsid w:val="00112A67"/>
    <w:rsid w:val="00112E1C"/>
    <w:rsid w:val="00113DEE"/>
    <w:rsid w:val="00114588"/>
    <w:rsid w:val="00114B62"/>
    <w:rsid w:val="0011515E"/>
    <w:rsid w:val="001154A8"/>
    <w:rsid w:val="001169F8"/>
    <w:rsid w:val="00116D6E"/>
    <w:rsid w:val="00120CC5"/>
    <w:rsid w:val="00123AD3"/>
    <w:rsid w:val="00123F88"/>
    <w:rsid w:val="00124089"/>
    <w:rsid w:val="0012478F"/>
    <w:rsid w:val="0012527E"/>
    <w:rsid w:val="00125BCF"/>
    <w:rsid w:val="00125E43"/>
    <w:rsid w:val="00126054"/>
    <w:rsid w:val="0012781C"/>
    <w:rsid w:val="00130155"/>
    <w:rsid w:val="0013047B"/>
    <w:rsid w:val="00130969"/>
    <w:rsid w:val="00130CD4"/>
    <w:rsid w:val="00130F01"/>
    <w:rsid w:val="00131890"/>
    <w:rsid w:val="00133061"/>
    <w:rsid w:val="00133871"/>
    <w:rsid w:val="00133CF1"/>
    <w:rsid w:val="00133CF5"/>
    <w:rsid w:val="001348DD"/>
    <w:rsid w:val="00137CD2"/>
    <w:rsid w:val="00137D74"/>
    <w:rsid w:val="00140962"/>
    <w:rsid w:val="0014200D"/>
    <w:rsid w:val="0014362D"/>
    <w:rsid w:val="001449AD"/>
    <w:rsid w:val="00146C18"/>
    <w:rsid w:val="00147084"/>
    <w:rsid w:val="001505A7"/>
    <w:rsid w:val="00150CC2"/>
    <w:rsid w:val="0015339A"/>
    <w:rsid w:val="001533BF"/>
    <w:rsid w:val="00154728"/>
    <w:rsid w:val="00155644"/>
    <w:rsid w:val="001562AD"/>
    <w:rsid w:val="001569CB"/>
    <w:rsid w:val="00160DF0"/>
    <w:rsid w:val="001624A9"/>
    <w:rsid w:val="001649FC"/>
    <w:rsid w:val="00164C82"/>
    <w:rsid w:val="0017189D"/>
    <w:rsid w:val="00173AC3"/>
    <w:rsid w:val="00174ED7"/>
    <w:rsid w:val="0017549B"/>
    <w:rsid w:val="0017551A"/>
    <w:rsid w:val="0017555D"/>
    <w:rsid w:val="0017729C"/>
    <w:rsid w:val="00177390"/>
    <w:rsid w:val="001775B4"/>
    <w:rsid w:val="001803C1"/>
    <w:rsid w:val="0018105D"/>
    <w:rsid w:val="00181C05"/>
    <w:rsid w:val="0018276D"/>
    <w:rsid w:val="001829F2"/>
    <w:rsid w:val="00182E92"/>
    <w:rsid w:val="0018318B"/>
    <w:rsid w:val="00185382"/>
    <w:rsid w:val="0018574B"/>
    <w:rsid w:val="00186855"/>
    <w:rsid w:val="00187A37"/>
    <w:rsid w:val="00190DDB"/>
    <w:rsid w:val="0019121B"/>
    <w:rsid w:val="00191468"/>
    <w:rsid w:val="00191A94"/>
    <w:rsid w:val="00192AD1"/>
    <w:rsid w:val="0019387C"/>
    <w:rsid w:val="00193DEA"/>
    <w:rsid w:val="00194238"/>
    <w:rsid w:val="0019515F"/>
    <w:rsid w:val="00195194"/>
    <w:rsid w:val="00195F30"/>
    <w:rsid w:val="001962D6"/>
    <w:rsid w:val="00196DFD"/>
    <w:rsid w:val="001978E5"/>
    <w:rsid w:val="00197D71"/>
    <w:rsid w:val="001A1C33"/>
    <w:rsid w:val="001A2618"/>
    <w:rsid w:val="001A3603"/>
    <w:rsid w:val="001A4058"/>
    <w:rsid w:val="001A4124"/>
    <w:rsid w:val="001A4879"/>
    <w:rsid w:val="001A6A28"/>
    <w:rsid w:val="001B01A1"/>
    <w:rsid w:val="001B0672"/>
    <w:rsid w:val="001B0928"/>
    <w:rsid w:val="001B50CA"/>
    <w:rsid w:val="001B5445"/>
    <w:rsid w:val="001B546A"/>
    <w:rsid w:val="001B644F"/>
    <w:rsid w:val="001B6C8C"/>
    <w:rsid w:val="001B70C0"/>
    <w:rsid w:val="001C0CA4"/>
    <w:rsid w:val="001C1A0E"/>
    <w:rsid w:val="001C2DBD"/>
    <w:rsid w:val="001C475A"/>
    <w:rsid w:val="001D1E6D"/>
    <w:rsid w:val="001D21AD"/>
    <w:rsid w:val="001D27CD"/>
    <w:rsid w:val="001D3A1C"/>
    <w:rsid w:val="001D409C"/>
    <w:rsid w:val="001D447F"/>
    <w:rsid w:val="001D498F"/>
    <w:rsid w:val="001D57B0"/>
    <w:rsid w:val="001D6335"/>
    <w:rsid w:val="001D66CC"/>
    <w:rsid w:val="001D75DB"/>
    <w:rsid w:val="001E1D27"/>
    <w:rsid w:val="001E2876"/>
    <w:rsid w:val="001E34F1"/>
    <w:rsid w:val="001E47D8"/>
    <w:rsid w:val="001E5CAF"/>
    <w:rsid w:val="001E691A"/>
    <w:rsid w:val="001E6DB3"/>
    <w:rsid w:val="001E726B"/>
    <w:rsid w:val="001E7B50"/>
    <w:rsid w:val="001E7BB2"/>
    <w:rsid w:val="001F1817"/>
    <w:rsid w:val="001F2A08"/>
    <w:rsid w:val="001F2FCC"/>
    <w:rsid w:val="001F3D69"/>
    <w:rsid w:val="001F4058"/>
    <w:rsid w:val="001F40B5"/>
    <w:rsid w:val="001F5FF8"/>
    <w:rsid w:val="001F61AE"/>
    <w:rsid w:val="001F7979"/>
    <w:rsid w:val="001F7B47"/>
    <w:rsid w:val="001F7B9F"/>
    <w:rsid w:val="00200461"/>
    <w:rsid w:val="0020143E"/>
    <w:rsid w:val="00201632"/>
    <w:rsid w:val="0020290C"/>
    <w:rsid w:val="0020409F"/>
    <w:rsid w:val="002040FB"/>
    <w:rsid w:val="002043F4"/>
    <w:rsid w:val="0020619A"/>
    <w:rsid w:val="00206571"/>
    <w:rsid w:val="00206A08"/>
    <w:rsid w:val="0020701A"/>
    <w:rsid w:val="00207B85"/>
    <w:rsid w:val="002100F9"/>
    <w:rsid w:val="00210A68"/>
    <w:rsid w:val="00211DBF"/>
    <w:rsid w:val="00212643"/>
    <w:rsid w:val="002141F7"/>
    <w:rsid w:val="00215893"/>
    <w:rsid w:val="002200CB"/>
    <w:rsid w:val="0022164A"/>
    <w:rsid w:val="00221A80"/>
    <w:rsid w:val="00222561"/>
    <w:rsid w:val="00222644"/>
    <w:rsid w:val="002243B7"/>
    <w:rsid w:val="00224A92"/>
    <w:rsid w:val="00224D08"/>
    <w:rsid w:val="00224DA8"/>
    <w:rsid w:val="00225654"/>
    <w:rsid w:val="00226CCD"/>
    <w:rsid w:val="002276B0"/>
    <w:rsid w:val="00231D52"/>
    <w:rsid w:val="00231EEE"/>
    <w:rsid w:val="0023349D"/>
    <w:rsid w:val="00233E65"/>
    <w:rsid w:val="002356AF"/>
    <w:rsid w:val="00236210"/>
    <w:rsid w:val="00236C6D"/>
    <w:rsid w:val="00237604"/>
    <w:rsid w:val="00241DB3"/>
    <w:rsid w:val="00241DC8"/>
    <w:rsid w:val="00245CA7"/>
    <w:rsid w:val="00245CD9"/>
    <w:rsid w:val="00247495"/>
    <w:rsid w:val="002505B5"/>
    <w:rsid w:val="00250B53"/>
    <w:rsid w:val="00251499"/>
    <w:rsid w:val="002544B8"/>
    <w:rsid w:val="0025479F"/>
    <w:rsid w:val="0025542C"/>
    <w:rsid w:val="002556A8"/>
    <w:rsid w:val="00255D2D"/>
    <w:rsid w:val="00260167"/>
    <w:rsid w:val="00261BFD"/>
    <w:rsid w:val="00261F69"/>
    <w:rsid w:val="00262045"/>
    <w:rsid w:val="00262092"/>
    <w:rsid w:val="00263271"/>
    <w:rsid w:val="0026373D"/>
    <w:rsid w:val="0026604C"/>
    <w:rsid w:val="002662C2"/>
    <w:rsid w:val="00267612"/>
    <w:rsid w:val="0026789A"/>
    <w:rsid w:val="00267F1A"/>
    <w:rsid w:val="0027019A"/>
    <w:rsid w:val="002705B8"/>
    <w:rsid w:val="0027101A"/>
    <w:rsid w:val="002715C4"/>
    <w:rsid w:val="0027164B"/>
    <w:rsid w:val="00271D8A"/>
    <w:rsid w:val="002725EB"/>
    <w:rsid w:val="00274B08"/>
    <w:rsid w:val="00276F7A"/>
    <w:rsid w:val="00277810"/>
    <w:rsid w:val="00280A76"/>
    <w:rsid w:val="00283E9A"/>
    <w:rsid w:val="00284ECE"/>
    <w:rsid w:val="00285100"/>
    <w:rsid w:val="0028556C"/>
    <w:rsid w:val="00285614"/>
    <w:rsid w:val="00285F31"/>
    <w:rsid w:val="00287481"/>
    <w:rsid w:val="002876F4"/>
    <w:rsid w:val="00287772"/>
    <w:rsid w:val="0029032D"/>
    <w:rsid w:val="002904C9"/>
    <w:rsid w:val="002907BD"/>
    <w:rsid w:val="0029136F"/>
    <w:rsid w:val="00292685"/>
    <w:rsid w:val="00292EA7"/>
    <w:rsid w:val="0029373F"/>
    <w:rsid w:val="00294531"/>
    <w:rsid w:val="00294809"/>
    <w:rsid w:val="002971C6"/>
    <w:rsid w:val="002972E8"/>
    <w:rsid w:val="002A00E2"/>
    <w:rsid w:val="002A1A42"/>
    <w:rsid w:val="002A5211"/>
    <w:rsid w:val="002A73B9"/>
    <w:rsid w:val="002B0074"/>
    <w:rsid w:val="002B0C50"/>
    <w:rsid w:val="002B20F4"/>
    <w:rsid w:val="002B27EC"/>
    <w:rsid w:val="002B4F2C"/>
    <w:rsid w:val="002B59F0"/>
    <w:rsid w:val="002B5E42"/>
    <w:rsid w:val="002B6298"/>
    <w:rsid w:val="002B6853"/>
    <w:rsid w:val="002B6B57"/>
    <w:rsid w:val="002B72CF"/>
    <w:rsid w:val="002C07C1"/>
    <w:rsid w:val="002C23A6"/>
    <w:rsid w:val="002C2BB5"/>
    <w:rsid w:val="002C2F1B"/>
    <w:rsid w:val="002C329C"/>
    <w:rsid w:val="002C3EB2"/>
    <w:rsid w:val="002C418F"/>
    <w:rsid w:val="002C4CED"/>
    <w:rsid w:val="002C51C6"/>
    <w:rsid w:val="002C6A06"/>
    <w:rsid w:val="002C6C21"/>
    <w:rsid w:val="002D0356"/>
    <w:rsid w:val="002D136C"/>
    <w:rsid w:val="002D2B8F"/>
    <w:rsid w:val="002D318E"/>
    <w:rsid w:val="002D3205"/>
    <w:rsid w:val="002D5E54"/>
    <w:rsid w:val="002D6A9A"/>
    <w:rsid w:val="002D737E"/>
    <w:rsid w:val="002D7F42"/>
    <w:rsid w:val="002E0C88"/>
    <w:rsid w:val="002E0E7E"/>
    <w:rsid w:val="002E118E"/>
    <w:rsid w:val="002E12F7"/>
    <w:rsid w:val="002E3E46"/>
    <w:rsid w:val="002E6D10"/>
    <w:rsid w:val="002E7F3F"/>
    <w:rsid w:val="002F0DB6"/>
    <w:rsid w:val="002F1D7A"/>
    <w:rsid w:val="002F1E8B"/>
    <w:rsid w:val="002F1FB7"/>
    <w:rsid w:val="002F2BAD"/>
    <w:rsid w:val="002F4271"/>
    <w:rsid w:val="002F490D"/>
    <w:rsid w:val="002F7E1D"/>
    <w:rsid w:val="00300740"/>
    <w:rsid w:val="00300B9E"/>
    <w:rsid w:val="00301213"/>
    <w:rsid w:val="00301B24"/>
    <w:rsid w:val="00302524"/>
    <w:rsid w:val="00302ADE"/>
    <w:rsid w:val="003030DE"/>
    <w:rsid w:val="00303B82"/>
    <w:rsid w:val="00303D4E"/>
    <w:rsid w:val="0030672A"/>
    <w:rsid w:val="003068B3"/>
    <w:rsid w:val="00311111"/>
    <w:rsid w:val="00312D89"/>
    <w:rsid w:val="00313235"/>
    <w:rsid w:val="00313765"/>
    <w:rsid w:val="00313D48"/>
    <w:rsid w:val="003140FE"/>
    <w:rsid w:val="003149DB"/>
    <w:rsid w:val="00315BD0"/>
    <w:rsid w:val="00316AA3"/>
    <w:rsid w:val="00316FA5"/>
    <w:rsid w:val="00320416"/>
    <w:rsid w:val="0032088B"/>
    <w:rsid w:val="00320A4C"/>
    <w:rsid w:val="00325B94"/>
    <w:rsid w:val="00326885"/>
    <w:rsid w:val="00327DCE"/>
    <w:rsid w:val="00331E09"/>
    <w:rsid w:val="0033337C"/>
    <w:rsid w:val="00333497"/>
    <w:rsid w:val="00334475"/>
    <w:rsid w:val="0033486B"/>
    <w:rsid w:val="00335487"/>
    <w:rsid w:val="003362CA"/>
    <w:rsid w:val="00336FF4"/>
    <w:rsid w:val="00341C39"/>
    <w:rsid w:val="0034246C"/>
    <w:rsid w:val="00343B48"/>
    <w:rsid w:val="00343D2A"/>
    <w:rsid w:val="00344D53"/>
    <w:rsid w:val="00346B8D"/>
    <w:rsid w:val="00346EC6"/>
    <w:rsid w:val="00347835"/>
    <w:rsid w:val="003479F3"/>
    <w:rsid w:val="00351723"/>
    <w:rsid w:val="0035253A"/>
    <w:rsid w:val="0035294D"/>
    <w:rsid w:val="00352BC6"/>
    <w:rsid w:val="00354E05"/>
    <w:rsid w:val="0035687D"/>
    <w:rsid w:val="00356BA3"/>
    <w:rsid w:val="00356D85"/>
    <w:rsid w:val="003613CD"/>
    <w:rsid w:val="00361DDE"/>
    <w:rsid w:val="00363925"/>
    <w:rsid w:val="003659E9"/>
    <w:rsid w:val="003660B4"/>
    <w:rsid w:val="003661B3"/>
    <w:rsid w:val="003677BF"/>
    <w:rsid w:val="00367B72"/>
    <w:rsid w:val="00370749"/>
    <w:rsid w:val="00370CA9"/>
    <w:rsid w:val="003712B3"/>
    <w:rsid w:val="003727D3"/>
    <w:rsid w:val="00372C54"/>
    <w:rsid w:val="003753ED"/>
    <w:rsid w:val="003765C6"/>
    <w:rsid w:val="00376621"/>
    <w:rsid w:val="00376672"/>
    <w:rsid w:val="003766D8"/>
    <w:rsid w:val="0037691E"/>
    <w:rsid w:val="00380171"/>
    <w:rsid w:val="003801B8"/>
    <w:rsid w:val="00380212"/>
    <w:rsid w:val="00380A8C"/>
    <w:rsid w:val="00380B39"/>
    <w:rsid w:val="00380C73"/>
    <w:rsid w:val="00380D92"/>
    <w:rsid w:val="003817BA"/>
    <w:rsid w:val="00381A43"/>
    <w:rsid w:val="00382F66"/>
    <w:rsid w:val="00382FDD"/>
    <w:rsid w:val="003843B2"/>
    <w:rsid w:val="003843EF"/>
    <w:rsid w:val="00384433"/>
    <w:rsid w:val="00385810"/>
    <w:rsid w:val="00385A66"/>
    <w:rsid w:val="00385F89"/>
    <w:rsid w:val="00386AF2"/>
    <w:rsid w:val="00391253"/>
    <w:rsid w:val="003941B4"/>
    <w:rsid w:val="00394FC1"/>
    <w:rsid w:val="003958B3"/>
    <w:rsid w:val="00395A4A"/>
    <w:rsid w:val="00395D65"/>
    <w:rsid w:val="00395FCC"/>
    <w:rsid w:val="0039611F"/>
    <w:rsid w:val="00397CE6"/>
    <w:rsid w:val="00397D1F"/>
    <w:rsid w:val="003A0199"/>
    <w:rsid w:val="003A1B73"/>
    <w:rsid w:val="003A1BBB"/>
    <w:rsid w:val="003A1C8A"/>
    <w:rsid w:val="003A2980"/>
    <w:rsid w:val="003A2AA0"/>
    <w:rsid w:val="003A2CB2"/>
    <w:rsid w:val="003A3255"/>
    <w:rsid w:val="003A3263"/>
    <w:rsid w:val="003A5D4B"/>
    <w:rsid w:val="003A6356"/>
    <w:rsid w:val="003A635C"/>
    <w:rsid w:val="003A75C1"/>
    <w:rsid w:val="003B02E9"/>
    <w:rsid w:val="003B1B00"/>
    <w:rsid w:val="003B1F4C"/>
    <w:rsid w:val="003B3716"/>
    <w:rsid w:val="003B39A0"/>
    <w:rsid w:val="003B4198"/>
    <w:rsid w:val="003B5B53"/>
    <w:rsid w:val="003B6535"/>
    <w:rsid w:val="003B6EE9"/>
    <w:rsid w:val="003C0BD6"/>
    <w:rsid w:val="003C1677"/>
    <w:rsid w:val="003C2EEF"/>
    <w:rsid w:val="003C3E9E"/>
    <w:rsid w:val="003C417D"/>
    <w:rsid w:val="003C4ECA"/>
    <w:rsid w:val="003C5019"/>
    <w:rsid w:val="003C5AC7"/>
    <w:rsid w:val="003C61D2"/>
    <w:rsid w:val="003C6719"/>
    <w:rsid w:val="003D3186"/>
    <w:rsid w:val="003D365A"/>
    <w:rsid w:val="003D40B4"/>
    <w:rsid w:val="003D4F2A"/>
    <w:rsid w:val="003D57D0"/>
    <w:rsid w:val="003D7603"/>
    <w:rsid w:val="003D7E3C"/>
    <w:rsid w:val="003E11A7"/>
    <w:rsid w:val="003E1450"/>
    <w:rsid w:val="003E3EDB"/>
    <w:rsid w:val="003E443F"/>
    <w:rsid w:val="003E5BC3"/>
    <w:rsid w:val="003F2E65"/>
    <w:rsid w:val="003F3A3E"/>
    <w:rsid w:val="003F427A"/>
    <w:rsid w:val="003F5625"/>
    <w:rsid w:val="003F57BC"/>
    <w:rsid w:val="003F7579"/>
    <w:rsid w:val="003F7930"/>
    <w:rsid w:val="004018C1"/>
    <w:rsid w:val="00402373"/>
    <w:rsid w:val="00403837"/>
    <w:rsid w:val="00403BF0"/>
    <w:rsid w:val="004049B7"/>
    <w:rsid w:val="004060B8"/>
    <w:rsid w:val="004063CB"/>
    <w:rsid w:val="00407DFD"/>
    <w:rsid w:val="0041068D"/>
    <w:rsid w:val="00411519"/>
    <w:rsid w:val="00413F4F"/>
    <w:rsid w:val="00414D36"/>
    <w:rsid w:val="004156FE"/>
    <w:rsid w:val="00415E2C"/>
    <w:rsid w:val="00416F19"/>
    <w:rsid w:val="00417ED7"/>
    <w:rsid w:val="00421532"/>
    <w:rsid w:val="004215ED"/>
    <w:rsid w:val="00421B07"/>
    <w:rsid w:val="00421BCD"/>
    <w:rsid w:val="00423C2B"/>
    <w:rsid w:val="00426771"/>
    <w:rsid w:val="004267D9"/>
    <w:rsid w:val="004315D3"/>
    <w:rsid w:val="00432E27"/>
    <w:rsid w:val="004355AD"/>
    <w:rsid w:val="004359D8"/>
    <w:rsid w:val="00435B69"/>
    <w:rsid w:val="00435F5E"/>
    <w:rsid w:val="00436506"/>
    <w:rsid w:val="00437CCB"/>
    <w:rsid w:val="004406FE"/>
    <w:rsid w:val="00440C79"/>
    <w:rsid w:val="00441341"/>
    <w:rsid w:val="00442075"/>
    <w:rsid w:val="00442460"/>
    <w:rsid w:val="004431C6"/>
    <w:rsid w:val="0044414C"/>
    <w:rsid w:val="00444EB9"/>
    <w:rsid w:val="00444F6C"/>
    <w:rsid w:val="00445455"/>
    <w:rsid w:val="00445530"/>
    <w:rsid w:val="00446D75"/>
    <w:rsid w:val="00446F90"/>
    <w:rsid w:val="00447181"/>
    <w:rsid w:val="0045037C"/>
    <w:rsid w:val="00450884"/>
    <w:rsid w:val="0045126C"/>
    <w:rsid w:val="00452175"/>
    <w:rsid w:val="00452CBB"/>
    <w:rsid w:val="00452CF1"/>
    <w:rsid w:val="00452D99"/>
    <w:rsid w:val="00454996"/>
    <w:rsid w:val="00455922"/>
    <w:rsid w:val="00457EF4"/>
    <w:rsid w:val="004635B7"/>
    <w:rsid w:val="004655C4"/>
    <w:rsid w:val="00466432"/>
    <w:rsid w:val="00466586"/>
    <w:rsid w:val="00470231"/>
    <w:rsid w:val="00472F89"/>
    <w:rsid w:val="00473089"/>
    <w:rsid w:val="00473262"/>
    <w:rsid w:val="004737DB"/>
    <w:rsid w:val="00474127"/>
    <w:rsid w:val="00474B5A"/>
    <w:rsid w:val="00474D4B"/>
    <w:rsid w:val="00475281"/>
    <w:rsid w:val="004756C8"/>
    <w:rsid w:val="0047573F"/>
    <w:rsid w:val="004763DC"/>
    <w:rsid w:val="00476AB9"/>
    <w:rsid w:val="00483EC7"/>
    <w:rsid w:val="0048588C"/>
    <w:rsid w:val="00485915"/>
    <w:rsid w:val="00492F65"/>
    <w:rsid w:val="004944A2"/>
    <w:rsid w:val="00494575"/>
    <w:rsid w:val="004A1E19"/>
    <w:rsid w:val="004A1F32"/>
    <w:rsid w:val="004A3E56"/>
    <w:rsid w:val="004A46FC"/>
    <w:rsid w:val="004A4CCC"/>
    <w:rsid w:val="004A741B"/>
    <w:rsid w:val="004B34F7"/>
    <w:rsid w:val="004B3C34"/>
    <w:rsid w:val="004B41B2"/>
    <w:rsid w:val="004B7F0D"/>
    <w:rsid w:val="004C0DB5"/>
    <w:rsid w:val="004C0DBA"/>
    <w:rsid w:val="004C12AB"/>
    <w:rsid w:val="004C1421"/>
    <w:rsid w:val="004C1A6B"/>
    <w:rsid w:val="004C2378"/>
    <w:rsid w:val="004C3422"/>
    <w:rsid w:val="004C39C3"/>
    <w:rsid w:val="004C47BD"/>
    <w:rsid w:val="004C52CB"/>
    <w:rsid w:val="004C53BE"/>
    <w:rsid w:val="004C5C35"/>
    <w:rsid w:val="004C61D5"/>
    <w:rsid w:val="004C6599"/>
    <w:rsid w:val="004C6666"/>
    <w:rsid w:val="004C6F56"/>
    <w:rsid w:val="004C7E46"/>
    <w:rsid w:val="004D0278"/>
    <w:rsid w:val="004D0B55"/>
    <w:rsid w:val="004D1D2B"/>
    <w:rsid w:val="004D2417"/>
    <w:rsid w:val="004D3BB3"/>
    <w:rsid w:val="004D3FB0"/>
    <w:rsid w:val="004D423B"/>
    <w:rsid w:val="004D46C9"/>
    <w:rsid w:val="004D59C6"/>
    <w:rsid w:val="004D6310"/>
    <w:rsid w:val="004D6627"/>
    <w:rsid w:val="004D6EDD"/>
    <w:rsid w:val="004D7C3A"/>
    <w:rsid w:val="004E03C3"/>
    <w:rsid w:val="004E1714"/>
    <w:rsid w:val="004E1D0B"/>
    <w:rsid w:val="004E21F7"/>
    <w:rsid w:val="004E3169"/>
    <w:rsid w:val="004E3323"/>
    <w:rsid w:val="004E3E16"/>
    <w:rsid w:val="004E3F1A"/>
    <w:rsid w:val="004E4234"/>
    <w:rsid w:val="004E4A3C"/>
    <w:rsid w:val="004E5578"/>
    <w:rsid w:val="004E5896"/>
    <w:rsid w:val="004E5A98"/>
    <w:rsid w:val="004E6977"/>
    <w:rsid w:val="004E7056"/>
    <w:rsid w:val="004E7B23"/>
    <w:rsid w:val="004F0D23"/>
    <w:rsid w:val="004F18A2"/>
    <w:rsid w:val="004F2820"/>
    <w:rsid w:val="004F28F4"/>
    <w:rsid w:val="004F2BDE"/>
    <w:rsid w:val="004F4E87"/>
    <w:rsid w:val="004F601E"/>
    <w:rsid w:val="004F6F23"/>
    <w:rsid w:val="005029A7"/>
    <w:rsid w:val="0050529A"/>
    <w:rsid w:val="00505D17"/>
    <w:rsid w:val="00506129"/>
    <w:rsid w:val="005067F4"/>
    <w:rsid w:val="00506899"/>
    <w:rsid w:val="00506ACE"/>
    <w:rsid w:val="00507AAC"/>
    <w:rsid w:val="00507C22"/>
    <w:rsid w:val="00507F74"/>
    <w:rsid w:val="00510A5E"/>
    <w:rsid w:val="00513634"/>
    <w:rsid w:val="0051483A"/>
    <w:rsid w:val="0051531D"/>
    <w:rsid w:val="00515889"/>
    <w:rsid w:val="00515B8D"/>
    <w:rsid w:val="005169BE"/>
    <w:rsid w:val="005200A5"/>
    <w:rsid w:val="00520478"/>
    <w:rsid w:val="005208DC"/>
    <w:rsid w:val="0052177A"/>
    <w:rsid w:val="00521832"/>
    <w:rsid w:val="0052434F"/>
    <w:rsid w:val="00525AEC"/>
    <w:rsid w:val="00530248"/>
    <w:rsid w:val="0053149F"/>
    <w:rsid w:val="005323BC"/>
    <w:rsid w:val="005327DD"/>
    <w:rsid w:val="00532976"/>
    <w:rsid w:val="00532A85"/>
    <w:rsid w:val="005333DB"/>
    <w:rsid w:val="00533DBB"/>
    <w:rsid w:val="00534C1C"/>
    <w:rsid w:val="00534CD0"/>
    <w:rsid w:val="005353E5"/>
    <w:rsid w:val="005359EB"/>
    <w:rsid w:val="0053639D"/>
    <w:rsid w:val="00540549"/>
    <w:rsid w:val="00541249"/>
    <w:rsid w:val="005418AA"/>
    <w:rsid w:val="00542710"/>
    <w:rsid w:val="00543B20"/>
    <w:rsid w:val="005447CF"/>
    <w:rsid w:val="0054581C"/>
    <w:rsid w:val="00547500"/>
    <w:rsid w:val="0054766B"/>
    <w:rsid w:val="00550C10"/>
    <w:rsid w:val="00550C93"/>
    <w:rsid w:val="005512F8"/>
    <w:rsid w:val="0055142A"/>
    <w:rsid w:val="005514B7"/>
    <w:rsid w:val="00551D08"/>
    <w:rsid w:val="00552928"/>
    <w:rsid w:val="00553E20"/>
    <w:rsid w:val="00554550"/>
    <w:rsid w:val="005545B5"/>
    <w:rsid w:val="00554A79"/>
    <w:rsid w:val="00554E64"/>
    <w:rsid w:val="00555978"/>
    <w:rsid w:val="00555B1A"/>
    <w:rsid w:val="00556281"/>
    <w:rsid w:val="00556FD8"/>
    <w:rsid w:val="005605A4"/>
    <w:rsid w:val="005610E0"/>
    <w:rsid w:val="00561D37"/>
    <w:rsid w:val="00561EB5"/>
    <w:rsid w:val="00565078"/>
    <w:rsid w:val="005707BD"/>
    <w:rsid w:val="00570894"/>
    <w:rsid w:val="00571A63"/>
    <w:rsid w:val="005735E7"/>
    <w:rsid w:val="00573BE5"/>
    <w:rsid w:val="00573CB2"/>
    <w:rsid w:val="00573E4E"/>
    <w:rsid w:val="005741BF"/>
    <w:rsid w:val="0057482B"/>
    <w:rsid w:val="00575706"/>
    <w:rsid w:val="005763F7"/>
    <w:rsid w:val="00576483"/>
    <w:rsid w:val="00576ACA"/>
    <w:rsid w:val="00576B88"/>
    <w:rsid w:val="00577A39"/>
    <w:rsid w:val="0058008D"/>
    <w:rsid w:val="005806C3"/>
    <w:rsid w:val="00580A86"/>
    <w:rsid w:val="00581A97"/>
    <w:rsid w:val="00581DEC"/>
    <w:rsid w:val="00583992"/>
    <w:rsid w:val="005845B9"/>
    <w:rsid w:val="00584753"/>
    <w:rsid w:val="00584A9A"/>
    <w:rsid w:val="00584F51"/>
    <w:rsid w:val="00585191"/>
    <w:rsid w:val="00587EEF"/>
    <w:rsid w:val="00590578"/>
    <w:rsid w:val="00592F1A"/>
    <w:rsid w:val="005930CE"/>
    <w:rsid w:val="0059341E"/>
    <w:rsid w:val="00593C43"/>
    <w:rsid w:val="005948BA"/>
    <w:rsid w:val="00594A3A"/>
    <w:rsid w:val="005951BA"/>
    <w:rsid w:val="0059576C"/>
    <w:rsid w:val="00595991"/>
    <w:rsid w:val="00595D79"/>
    <w:rsid w:val="00596409"/>
    <w:rsid w:val="00597BD4"/>
    <w:rsid w:val="005A0067"/>
    <w:rsid w:val="005A0475"/>
    <w:rsid w:val="005A0517"/>
    <w:rsid w:val="005A3C9A"/>
    <w:rsid w:val="005A4932"/>
    <w:rsid w:val="005A4ACF"/>
    <w:rsid w:val="005A7967"/>
    <w:rsid w:val="005A7FC1"/>
    <w:rsid w:val="005B1138"/>
    <w:rsid w:val="005B2B03"/>
    <w:rsid w:val="005B2B33"/>
    <w:rsid w:val="005B3ABB"/>
    <w:rsid w:val="005B3D53"/>
    <w:rsid w:val="005B41A9"/>
    <w:rsid w:val="005B50CB"/>
    <w:rsid w:val="005B6536"/>
    <w:rsid w:val="005B7394"/>
    <w:rsid w:val="005B743C"/>
    <w:rsid w:val="005C02F3"/>
    <w:rsid w:val="005C097F"/>
    <w:rsid w:val="005C0CC3"/>
    <w:rsid w:val="005C3101"/>
    <w:rsid w:val="005C3F72"/>
    <w:rsid w:val="005C4420"/>
    <w:rsid w:val="005C4E3F"/>
    <w:rsid w:val="005C4EA5"/>
    <w:rsid w:val="005C5072"/>
    <w:rsid w:val="005C528D"/>
    <w:rsid w:val="005C53CB"/>
    <w:rsid w:val="005C5626"/>
    <w:rsid w:val="005C5F7A"/>
    <w:rsid w:val="005D0D69"/>
    <w:rsid w:val="005D138F"/>
    <w:rsid w:val="005D2BB7"/>
    <w:rsid w:val="005D59CA"/>
    <w:rsid w:val="005D6E1D"/>
    <w:rsid w:val="005E09B5"/>
    <w:rsid w:val="005E0C65"/>
    <w:rsid w:val="005E10D6"/>
    <w:rsid w:val="005E2646"/>
    <w:rsid w:val="005E4EFB"/>
    <w:rsid w:val="005E55B5"/>
    <w:rsid w:val="005E6749"/>
    <w:rsid w:val="005E6AC4"/>
    <w:rsid w:val="005E7A72"/>
    <w:rsid w:val="005E7C5B"/>
    <w:rsid w:val="005F0340"/>
    <w:rsid w:val="005F1376"/>
    <w:rsid w:val="005F2CD1"/>
    <w:rsid w:val="005F32A9"/>
    <w:rsid w:val="005F3707"/>
    <w:rsid w:val="005F3AA4"/>
    <w:rsid w:val="005F4C2E"/>
    <w:rsid w:val="005F5F56"/>
    <w:rsid w:val="005F76D4"/>
    <w:rsid w:val="00600B78"/>
    <w:rsid w:val="00601118"/>
    <w:rsid w:val="0060154A"/>
    <w:rsid w:val="00604177"/>
    <w:rsid w:val="00604EDC"/>
    <w:rsid w:val="00605A2C"/>
    <w:rsid w:val="00605B18"/>
    <w:rsid w:val="00606610"/>
    <w:rsid w:val="00606D87"/>
    <w:rsid w:val="00607AFA"/>
    <w:rsid w:val="00607DFB"/>
    <w:rsid w:val="0061130D"/>
    <w:rsid w:val="00611C80"/>
    <w:rsid w:val="00611E9C"/>
    <w:rsid w:val="006121E5"/>
    <w:rsid w:val="006138FC"/>
    <w:rsid w:val="0061413F"/>
    <w:rsid w:val="006147D9"/>
    <w:rsid w:val="00615029"/>
    <w:rsid w:val="00615709"/>
    <w:rsid w:val="00617B27"/>
    <w:rsid w:val="0062034A"/>
    <w:rsid w:val="00621B93"/>
    <w:rsid w:val="00621F37"/>
    <w:rsid w:val="00622311"/>
    <w:rsid w:val="00622A2F"/>
    <w:rsid w:val="00623352"/>
    <w:rsid w:val="006246AA"/>
    <w:rsid w:val="00630E08"/>
    <w:rsid w:val="006310C0"/>
    <w:rsid w:val="00631BA1"/>
    <w:rsid w:val="00632460"/>
    <w:rsid w:val="006332CB"/>
    <w:rsid w:val="00633CFB"/>
    <w:rsid w:val="00634E98"/>
    <w:rsid w:val="00636934"/>
    <w:rsid w:val="00637482"/>
    <w:rsid w:val="00640DA2"/>
    <w:rsid w:val="00642BFC"/>
    <w:rsid w:val="00643266"/>
    <w:rsid w:val="006444DB"/>
    <w:rsid w:val="006455C9"/>
    <w:rsid w:val="006502FD"/>
    <w:rsid w:val="00651DD9"/>
    <w:rsid w:val="00653E4E"/>
    <w:rsid w:val="006563DF"/>
    <w:rsid w:val="006568F7"/>
    <w:rsid w:val="00656D23"/>
    <w:rsid w:val="006570B9"/>
    <w:rsid w:val="0065772C"/>
    <w:rsid w:val="006609CA"/>
    <w:rsid w:val="00660D3A"/>
    <w:rsid w:val="00660DF7"/>
    <w:rsid w:val="00661BC9"/>
    <w:rsid w:val="006623C4"/>
    <w:rsid w:val="006645A2"/>
    <w:rsid w:val="0066526E"/>
    <w:rsid w:val="00665BA9"/>
    <w:rsid w:val="00666F18"/>
    <w:rsid w:val="00670B38"/>
    <w:rsid w:val="006733E1"/>
    <w:rsid w:val="006742AA"/>
    <w:rsid w:val="00674B7A"/>
    <w:rsid w:val="006765C7"/>
    <w:rsid w:val="00676F1A"/>
    <w:rsid w:val="006777D0"/>
    <w:rsid w:val="00677B4E"/>
    <w:rsid w:val="006824EE"/>
    <w:rsid w:val="00682CBF"/>
    <w:rsid w:val="0068369A"/>
    <w:rsid w:val="0068581E"/>
    <w:rsid w:val="00687190"/>
    <w:rsid w:val="00687A3A"/>
    <w:rsid w:val="00690FF5"/>
    <w:rsid w:val="00691936"/>
    <w:rsid w:val="006922B4"/>
    <w:rsid w:val="00692449"/>
    <w:rsid w:val="006924E2"/>
    <w:rsid w:val="00694E7F"/>
    <w:rsid w:val="00695FDB"/>
    <w:rsid w:val="0069793A"/>
    <w:rsid w:val="00697F42"/>
    <w:rsid w:val="006A2509"/>
    <w:rsid w:val="006A2FED"/>
    <w:rsid w:val="006A320F"/>
    <w:rsid w:val="006A479E"/>
    <w:rsid w:val="006A72C2"/>
    <w:rsid w:val="006B20E1"/>
    <w:rsid w:val="006B25F4"/>
    <w:rsid w:val="006B3333"/>
    <w:rsid w:val="006B41C4"/>
    <w:rsid w:val="006B48D6"/>
    <w:rsid w:val="006B59C0"/>
    <w:rsid w:val="006B5B8A"/>
    <w:rsid w:val="006B62CA"/>
    <w:rsid w:val="006B6624"/>
    <w:rsid w:val="006B7EB1"/>
    <w:rsid w:val="006C13D5"/>
    <w:rsid w:val="006C181A"/>
    <w:rsid w:val="006C1913"/>
    <w:rsid w:val="006C2529"/>
    <w:rsid w:val="006C342C"/>
    <w:rsid w:val="006C41FB"/>
    <w:rsid w:val="006C4220"/>
    <w:rsid w:val="006C4429"/>
    <w:rsid w:val="006C65B6"/>
    <w:rsid w:val="006D19C9"/>
    <w:rsid w:val="006D1F42"/>
    <w:rsid w:val="006D264A"/>
    <w:rsid w:val="006D2BC5"/>
    <w:rsid w:val="006D3308"/>
    <w:rsid w:val="006D4F26"/>
    <w:rsid w:val="006D5148"/>
    <w:rsid w:val="006D5A0C"/>
    <w:rsid w:val="006E19B9"/>
    <w:rsid w:val="006E36DD"/>
    <w:rsid w:val="006E40B3"/>
    <w:rsid w:val="006E52E8"/>
    <w:rsid w:val="006E6051"/>
    <w:rsid w:val="006E704E"/>
    <w:rsid w:val="006E709D"/>
    <w:rsid w:val="006F10A7"/>
    <w:rsid w:val="006F1C7A"/>
    <w:rsid w:val="006F3034"/>
    <w:rsid w:val="006F39B1"/>
    <w:rsid w:val="006F4801"/>
    <w:rsid w:val="006F502F"/>
    <w:rsid w:val="006F7124"/>
    <w:rsid w:val="006F797D"/>
    <w:rsid w:val="006F7F6B"/>
    <w:rsid w:val="00701E0B"/>
    <w:rsid w:val="00702644"/>
    <w:rsid w:val="007053DA"/>
    <w:rsid w:val="007055FB"/>
    <w:rsid w:val="00706A8A"/>
    <w:rsid w:val="00706F25"/>
    <w:rsid w:val="00710925"/>
    <w:rsid w:val="007120E3"/>
    <w:rsid w:val="00714E81"/>
    <w:rsid w:val="00714FCD"/>
    <w:rsid w:val="0071505F"/>
    <w:rsid w:val="00716F8C"/>
    <w:rsid w:val="00721070"/>
    <w:rsid w:val="00721100"/>
    <w:rsid w:val="007213ED"/>
    <w:rsid w:val="0072170B"/>
    <w:rsid w:val="00722F61"/>
    <w:rsid w:val="00723A86"/>
    <w:rsid w:val="00723E8A"/>
    <w:rsid w:val="00725EF4"/>
    <w:rsid w:val="0072663B"/>
    <w:rsid w:val="00726E2E"/>
    <w:rsid w:val="007278DF"/>
    <w:rsid w:val="00727FAB"/>
    <w:rsid w:val="00730201"/>
    <w:rsid w:val="00730242"/>
    <w:rsid w:val="00731590"/>
    <w:rsid w:val="00731BAA"/>
    <w:rsid w:val="0073262D"/>
    <w:rsid w:val="00733A25"/>
    <w:rsid w:val="00733AFF"/>
    <w:rsid w:val="0073478D"/>
    <w:rsid w:val="00734C5F"/>
    <w:rsid w:val="0073530F"/>
    <w:rsid w:val="00736F86"/>
    <w:rsid w:val="0073734B"/>
    <w:rsid w:val="00741490"/>
    <w:rsid w:val="007416D4"/>
    <w:rsid w:val="007417EC"/>
    <w:rsid w:val="00741829"/>
    <w:rsid w:val="00741AF5"/>
    <w:rsid w:val="00741D45"/>
    <w:rsid w:val="00743E9E"/>
    <w:rsid w:val="0074718F"/>
    <w:rsid w:val="0074784E"/>
    <w:rsid w:val="00747AAF"/>
    <w:rsid w:val="00750591"/>
    <w:rsid w:val="00751936"/>
    <w:rsid w:val="007527D8"/>
    <w:rsid w:val="00754730"/>
    <w:rsid w:val="007566B5"/>
    <w:rsid w:val="00761B8E"/>
    <w:rsid w:val="00761BD6"/>
    <w:rsid w:val="00761F8A"/>
    <w:rsid w:val="00762162"/>
    <w:rsid w:val="007629E0"/>
    <w:rsid w:val="00762EDE"/>
    <w:rsid w:val="0076398F"/>
    <w:rsid w:val="00763994"/>
    <w:rsid w:val="00763E14"/>
    <w:rsid w:val="00764716"/>
    <w:rsid w:val="00764A77"/>
    <w:rsid w:val="00765F17"/>
    <w:rsid w:val="00766788"/>
    <w:rsid w:val="00766AEE"/>
    <w:rsid w:val="007703A0"/>
    <w:rsid w:val="007718C0"/>
    <w:rsid w:val="00771C19"/>
    <w:rsid w:val="00771F32"/>
    <w:rsid w:val="007731F4"/>
    <w:rsid w:val="00773692"/>
    <w:rsid w:val="00774173"/>
    <w:rsid w:val="007752F8"/>
    <w:rsid w:val="00775B6C"/>
    <w:rsid w:val="007806BC"/>
    <w:rsid w:val="0078082D"/>
    <w:rsid w:val="00780831"/>
    <w:rsid w:val="007825D6"/>
    <w:rsid w:val="00783F9F"/>
    <w:rsid w:val="007846A0"/>
    <w:rsid w:val="00787B40"/>
    <w:rsid w:val="00787E67"/>
    <w:rsid w:val="0079312A"/>
    <w:rsid w:val="00793718"/>
    <w:rsid w:val="00793E18"/>
    <w:rsid w:val="00793F98"/>
    <w:rsid w:val="00794296"/>
    <w:rsid w:val="007952FF"/>
    <w:rsid w:val="007954F3"/>
    <w:rsid w:val="00795C02"/>
    <w:rsid w:val="00795D2E"/>
    <w:rsid w:val="00796994"/>
    <w:rsid w:val="00797BB7"/>
    <w:rsid w:val="00797F59"/>
    <w:rsid w:val="007A1DC5"/>
    <w:rsid w:val="007A4102"/>
    <w:rsid w:val="007A521A"/>
    <w:rsid w:val="007A55AD"/>
    <w:rsid w:val="007A6782"/>
    <w:rsid w:val="007A75E6"/>
    <w:rsid w:val="007A7CC5"/>
    <w:rsid w:val="007B07D1"/>
    <w:rsid w:val="007B1878"/>
    <w:rsid w:val="007B1B49"/>
    <w:rsid w:val="007B1CAA"/>
    <w:rsid w:val="007B1DC8"/>
    <w:rsid w:val="007B2FA0"/>
    <w:rsid w:val="007B3239"/>
    <w:rsid w:val="007B5ECB"/>
    <w:rsid w:val="007B64DF"/>
    <w:rsid w:val="007C2AE6"/>
    <w:rsid w:val="007C2C29"/>
    <w:rsid w:val="007C4766"/>
    <w:rsid w:val="007C73BD"/>
    <w:rsid w:val="007C751B"/>
    <w:rsid w:val="007D023A"/>
    <w:rsid w:val="007D0D5F"/>
    <w:rsid w:val="007D1290"/>
    <w:rsid w:val="007D1C97"/>
    <w:rsid w:val="007D2564"/>
    <w:rsid w:val="007D3274"/>
    <w:rsid w:val="007D38CB"/>
    <w:rsid w:val="007D3B0A"/>
    <w:rsid w:val="007D416F"/>
    <w:rsid w:val="007D615C"/>
    <w:rsid w:val="007D61C7"/>
    <w:rsid w:val="007D76EC"/>
    <w:rsid w:val="007E09E4"/>
    <w:rsid w:val="007E387A"/>
    <w:rsid w:val="007E52EB"/>
    <w:rsid w:val="007E5DAA"/>
    <w:rsid w:val="007E6F98"/>
    <w:rsid w:val="007E7BC8"/>
    <w:rsid w:val="007E7FD0"/>
    <w:rsid w:val="007F1303"/>
    <w:rsid w:val="007F3291"/>
    <w:rsid w:val="007F3F72"/>
    <w:rsid w:val="007F4BE2"/>
    <w:rsid w:val="007F51BA"/>
    <w:rsid w:val="008003CB"/>
    <w:rsid w:val="008010E1"/>
    <w:rsid w:val="0080127F"/>
    <w:rsid w:val="00801599"/>
    <w:rsid w:val="008031D9"/>
    <w:rsid w:val="0080460C"/>
    <w:rsid w:val="00804893"/>
    <w:rsid w:val="00806949"/>
    <w:rsid w:val="008073A0"/>
    <w:rsid w:val="0081089F"/>
    <w:rsid w:val="00810F4F"/>
    <w:rsid w:val="008119EB"/>
    <w:rsid w:val="0081468A"/>
    <w:rsid w:val="00815714"/>
    <w:rsid w:val="00815B65"/>
    <w:rsid w:val="00816542"/>
    <w:rsid w:val="00816642"/>
    <w:rsid w:val="008170FE"/>
    <w:rsid w:val="00817D7D"/>
    <w:rsid w:val="00820DD8"/>
    <w:rsid w:val="0082243D"/>
    <w:rsid w:val="0082277B"/>
    <w:rsid w:val="00823455"/>
    <w:rsid w:val="0082393B"/>
    <w:rsid w:val="0082467B"/>
    <w:rsid w:val="00824C1F"/>
    <w:rsid w:val="00825888"/>
    <w:rsid w:val="0082783B"/>
    <w:rsid w:val="00832C5E"/>
    <w:rsid w:val="00833412"/>
    <w:rsid w:val="008342E9"/>
    <w:rsid w:val="0083577C"/>
    <w:rsid w:val="00836F7C"/>
    <w:rsid w:val="008400EE"/>
    <w:rsid w:val="008408DE"/>
    <w:rsid w:val="0084196F"/>
    <w:rsid w:val="008420F8"/>
    <w:rsid w:val="00843115"/>
    <w:rsid w:val="008468C4"/>
    <w:rsid w:val="00847419"/>
    <w:rsid w:val="00847E03"/>
    <w:rsid w:val="00847F30"/>
    <w:rsid w:val="008500D6"/>
    <w:rsid w:val="008539BD"/>
    <w:rsid w:val="0085440D"/>
    <w:rsid w:val="008552D5"/>
    <w:rsid w:val="00856A77"/>
    <w:rsid w:val="008578B8"/>
    <w:rsid w:val="0086094D"/>
    <w:rsid w:val="0086167E"/>
    <w:rsid w:val="00862339"/>
    <w:rsid w:val="0086306F"/>
    <w:rsid w:val="00864BEB"/>
    <w:rsid w:val="008660A3"/>
    <w:rsid w:val="0086660B"/>
    <w:rsid w:val="00866638"/>
    <w:rsid w:val="00866D62"/>
    <w:rsid w:val="00867185"/>
    <w:rsid w:val="008702E7"/>
    <w:rsid w:val="00871344"/>
    <w:rsid w:val="00873BDB"/>
    <w:rsid w:val="008742B2"/>
    <w:rsid w:val="00876872"/>
    <w:rsid w:val="00876A8A"/>
    <w:rsid w:val="00876ECD"/>
    <w:rsid w:val="008779AA"/>
    <w:rsid w:val="00877CEB"/>
    <w:rsid w:val="00881607"/>
    <w:rsid w:val="00882419"/>
    <w:rsid w:val="008856C8"/>
    <w:rsid w:val="00886B94"/>
    <w:rsid w:val="00890AE8"/>
    <w:rsid w:val="0089169F"/>
    <w:rsid w:val="00891C10"/>
    <w:rsid w:val="00892D67"/>
    <w:rsid w:val="00893493"/>
    <w:rsid w:val="008939DE"/>
    <w:rsid w:val="00893D9F"/>
    <w:rsid w:val="008951DC"/>
    <w:rsid w:val="00895F16"/>
    <w:rsid w:val="0089694B"/>
    <w:rsid w:val="008975F3"/>
    <w:rsid w:val="008A1B9E"/>
    <w:rsid w:val="008A246C"/>
    <w:rsid w:val="008A2F64"/>
    <w:rsid w:val="008A2FA2"/>
    <w:rsid w:val="008A3594"/>
    <w:rsid w:val="008A45C4"/>
    <w:rsid w:val="008A4E04"/>
    <w:rsid w:val="008A577E"/>
    <w:rsid w:val="008A697C"/>
    <w:rsid w:val="008B0757"/>
    <w:rsid w:val="008B3FF2"/>
    <w:rsid w:val="008B4703"/>
    <w:rsid w:val="008B477C"/>
    <w:rsid w:val="008B49E8"/>
    <w:rsid w:val="008B6519"/>
    <w:rsid w:val="008B6A56"/>
    <w:rsid w:val="008B72A9"/>
    <w:rsid w:val="008B73E2"/>
    <w:rsid w:val="008B7484"/>
    <w:rsid w:val="008C1349"/>
    <w:rsid w:val="008C3131"/>
    <w:rsid w:val="008C3353"/>
    <w:rsid w:val="008C3EE4"/>
    <w:rsid w:val="008C52C5"/>
    <w:rsid w:val="008C5F3C"/>
    <w:rsid w:val="008D06C9"/>
    <w:rsid w:val="008D0E76"/>
    <w:rsid w:val="008D272D"/>
    <w:rsid w:val="008D2D36"/>
    <w:rsid w:val="008D2D65"/>
    <w:rsid w:val="008D2F10"/>
    <w:rsid w:val="008D5141"/>
    <w:rsid w:val="008D619D"/>
    <w:rsid w:val="008E4837"/>
    <w:rsid w:val="008E5166"/>
    <w:rsid w:val="008E771D"/>
    <w:rsid w:val="008E79F2"/>
    <w:rsid w:val="008E7ABB"/>
    <w:rsid w:val="008E7EBF"/>
    <w:rsid w:val="008F0E32"/>
    <w:rsid w:val="008F1A3F"/>
    <w:rsid w:val="008F1F1D"/>
    <w:rsid w:val="008F21D5"/>
    <w:rsid w:val="008F4A14"/>
    <w:rsid w:val="008F4AA8"/>
    <w:rsid w:val="008F5830"/>
    <w:rsid w:val="008F7455"/>
    <w:rsid w:val="00901158"/>
    <w:rsid w:val="00901440"/>
    <w:rsid w:val="009017AE"/>
    <w:rsid w:val="009019EF"/>
    <w:rsid w:val="00903385"/>
    <w:rsid w:val="00903537"/>
    <w:rsid w:val="00904946"/>
    <w:rsid w:val="00904D6E"/>
    <w:rsid w:val="00904FF3"/>
    <w:rsid w:val="00905F76"/>
    <w:rsid w:val="00906218"/>
    <w:rsid w:val="00906CD1"/>
    <w:rsid w:val="009103CA"/>
    <w:rsid w:val="0091129C"/>
    <w:rsid w:val="0091366A"/>
    <w:rsid w:val="0091410B"/>
    <w:rsid w:val="0091599B"/>
    <w:rsid w:val="00916965"/>
    <w:rsid w:val="009169A4"/>
    <w:rsid w:val="00917418"/>
    <w:rsid w:val="00917593"/>
    <w:rsid w:val="00920450"/>
    <w:rsid w:val="0092064C"/>
    <w:rsid w:val="009268D7"/>
    <w:rsid w:val="00926CA2"/>
    <w:rsid w:val="009300A9"/>
    <w:rsid w:val="00931D5E"/>
    <w:rsid w:val="00931F19"/>
    <w:rsid w:val="00934141"/>
    <w:rsid w:val="00934DCC"/>
    <w:rsid w:val="0093582D"/>
    <w:rsid w:val="00935A43"/>
    <w:rsid w:val="00936AAC"/>
    <w:rsid w:val="00936B7F"/>
    <w:rsid w:val="00937C9C"/>
    <w:rsid w:val="0094095A"/>
    <w:rsid w:val="009423BD"/>
    <w:rsid w:val="00943A6A"/>
    <w:rsid w:val="00943CF8"/>
    <w:rsid w:val="00943E4C"/>
    <w:rsid w:val="00944333"/>
    <w:rsid w:val="00944663"/>
    <w:rsid w:val="00945A99"/>
    <w:rsid w:val="00946294"/>
    <w:rsid w:val="009463D3"/>
    <w:rsid w:val="00946983"/>
    <w:rsid w:val="00946FF5"/>
    <w:rsid w:val="0094753D"/>
    <w:rsid w:val="009503C1"/>
    <w:rsid w:val="009506B4"/>
    <w:rsid w:val="00950CB7"/>
    <w:rsid w:val="0095226D"/>
    <w:rsid w:val="00952CE8"/>
    <w:rsid w:val="009541AE"/>
    <w:rsid w:val="009545D3"/>
    <w:rsid w:val="00954943"/>
    <w:rsid w:val="009549E3"/>
    <w:rsid w:val="0095512A"/>
    <w:rsid w:val="009558E5"/>
    <w:rsid w:val="00955A6F"/>
    <w:rsid w:val="0095680D"/>
    <w:rsid w:val="0096039E"/>
    <w:rsid w:val="009609F0"/>
    <w:rsid w:val="00962F19"/>
    <w:rsid w:val="00963141"/>
    <w:rsid w:val="0096347E"/>
    <w:rsid w:val="00963BC7"/>
    <w:rsid w:val="00964A87"/>
    <w:rsid w:val="009657D5"/>
    <w:rsid w:val="0096589D"/>
    <w:rsid w:val="0096596F"/>
    <w:rsid w:val="00967278"/>
    <w:rsid w:val="00970D38"/>
    <w:rsid w:val="00970D7A"/>
    <w:rsid w:val="00971F0D"/>
    <w:rsid w:val="00972335"/>
    <w:rsid w:val="00972CCA"/>
    <w:rsid w:val="00973324"/>
    <w:rsid w:val="00973A49"/>
    <w:rsid w:val="00974D43"/>
    <w:rsid w:val="00974E73"/>
    <w:rsid w:val="00976D75"/>
    <w:rsid w:val="009770FA"/>
    <w:rsid w:val="00977CA7"/>
    <w:rsid w:val="00977FF5"/>
    <w:rsid w:val="0098002A"/>
    <w:rsid w:val="00980081"/>
    <w:rsid w:val="00980931"/>
    <w:rsid w:val="00981AFE"/>
    <w:rsid w:val="00982665"/>
    <w:rsid w:val="00986124"/>
    <w:rsid w:val="009873B6"/>
    <w:rsid w:val="009911FB"/>
    <w:rsid w:val="0099179F"/>
    <w:rsid w:val="009917FD"/>
    <w:rsid w:val="009A3049"/>
    <w:rsid w:val="009A4CC9"/>
    <w:rsid w:val="009A4D1E"/>
    <w:rsid w:val="009A52B2"/>
    <w:rsid w:val="009A55DA"/>
    <w:rsid w:val="009A60DE"/>
    <w:rsid w:val="009B0444"/>
    <w:rsid w:val="009B30C5"/>
    <w:rsid w:val="009B59EA"/>
    <w:rsid w:val="009B633F"/>
    <w:rsid w:val="009B70F9"/>
    <w:rsid w:val="009C02F7"/>
    <w:rsid w:val="009C10A5"/>
    <w:rsid w:val="009C1233"/>
    <w:rsid w:val="009C169D"/>
    <w:rsid w:val="009C28E7"/>
    <w:rsid w:val="009C3461"/>
    <w:rsid w:val="009C3B96"/>
    <w:rsid w:val="009C497A"/>
    <w:rsid w:val="009C5047"/>
    <w:rsid w:val="009C7338"/>
    <w:rsid w:val="009D1112"/>
    <w:rsid w:val="009D22AF"/>
    <w:rsid w:val="009D2C95"/>
    <w:rsid w:val="009D67F1"/>
    <w:rsid w:val="009D7F7E"/>
    <w:rsid w:val="009E0323"/>
    <w:rsid w:val="009E1C04"/>
    <w:rsid w:val="009E1C8B"/>
    <w:rsid w:val="009E3137"/>
    <w:rsid w:val="009E3655"/>
    <w:rsid w:val="009E3E24"/>
    <w:rsid w:val="009E41FD"/>
    <w:rsid w:val="009E57DF"/>
    <w:rsid w:val="009E60D1"/>
    <w:rsid w:val="009E7011"/>
    <w:rsid w:val="009F06D8"/>
    <w:rsid w:val="009F1DF9"/>
    <w:rsid w:val="009F2405"/>
    <w:rsid w:val="009F2C9E"/>
    <w:rsid w:val="009F30A8"/>
    <w:rsid w:val="009F41CC"/>
    <w:rsid w:val="009F4B05"/>
    <w:rsid w:val="009F619C"/>
    <w:rsid w:val="009F6EFE"/>
    <w:rsid w:val="009F749D"/>
    <w:rsid w:val="00A00930"/>
    <w:rsid w:val="00A01137"/>
    <w:rsid w:val="00A01317"/>
    <w:rsid w:val="00A033CB"/>
    <w:rsid w:val="00A05492"/>
    <w:rsid w:val="00A054E2"/>
    <w:rsid w:val="00A05615"/>
    <w:rsid w:val="00A062A4"/>
    <w:rsid w:val="00A0728A"/>
    <w:rsid w:val="00A07BE0"/>
    <w:rsid w:val="00A07D32"/>
    <w:rsid w:val="00A12A29"/>
    <w:rsid w:val="00A151D7"/>
    <w:rsid w:val="00A166B4"/>
    <w:rsid w:val="00A16B2C"/>
    <w:rsid w:val="00A16EB4"/>
    <w:rsid w:val="00A20ED0"/>
    <w:rsid w:val="00A21157"/>
    <w:rsid w:val="00A221BB"/>
    <w:rsid w:val="00A2254B"/>
    <w:rsid w:val="00A22CFA"/>
    <w:rsid w:val="00A236DC"/>
    <w:rsid w:val="00A23CD1"/>
    <w:rsid w:val="00A2524E"/>
    <w:rsid w:val="00A2690F"/>
    <w:rsid w:val="00A27154"/>
    <w:rsid w:val="00A327CE"/>
    <w:rsid w:val="00A32CB5"/>
    <w:rsid w:val="00A32CC6"/>
    <w:rsid w:val="00A32F3E"/>
    <w:rsid w:val="00A330EC"/>
    <w:rsid w:val="00A336EE"/>
    <w:rsid w:val="00A35143"/>
    <w:rsid w:val="00A3593A"/>
    <w:rsid w:val="00A35E83"/>
    <w:rsid w:val="00A3601B"/>
    <w:rsid w:val="00A36165"/>
    <w:rsid w:val="00A36E89"/>
    <w:rsid w:val="00A404DC"/>
    <w:rsid w:val="00A4099A"/>
    <w:rsid w:val="00A40BD7"/>
    <w:rsid w:val="00A4111D"/>
    <w:rsid w:val="00A41884"/>
    <w:rsid w:val="00A41B7F"/>
    <w:rsid w:val="00A437AA"/>
    <w:rsid w:val="00A444E4"/>
    <w:rsid w:val="00A447D7"/>
    <w:rsid w:val="00A44A11"/>
    <w:rsid w:val="00A45B50"/>
    <w:rsid w:val="00A45D99"/>
    <w:rsid w:val="00A464EB"/>
    <w:rsid w:val="00A469F9"/>
    <w:rsid w:val="00A47CF4"/>
    <w:rsid w:val="00A47D3D"/>
    <w:rsid w:val="00A51544"/>
    <w:rsid w:val="00A5155E"/>
    <w:rsid w:val="00A5263F"/>
    <w:rsid w:val="00A53325"/>
    <w:rsid w:val="00A53CFB"/>
    <w:rsid w:val="00A54EE0"/>
    <w:rsid w:val="00A55EB6"/>
    <w:rsid w:val="00A565F9"/>
    <w:rsid w:val="00A5790F"/>
    <w:rsid w:val="00A6037D"/>
    <w:rsid w:val="00A615CD"/>
    <w:rsid w:val="00A61858"/>
    <w:rsid w:val="00A6237E"/>
    <w:rsid w:val="00A62B2B"/>
    <w:rsid w:val="00A63213"/>
    <w:rsid w:val="00A63689"/>
    <w:rsid w:val="00A642CB"/>
    <w:rsid w:val="00A6459C"/>
    <w:rsid w:val="00A65C9A"/>
    <w:rsid w:val="00A66A58"/>
    <w:rsid w:val="00A70EF4"/>
    <w:rsid w:val="00A71083"/>
    <w:rsid w:val="00A71A38"/>
    <w:rsid w:val="00A7201D"/>
    <w:rsid w:val="00A73AC1"/>
    <w:rsid w:val="00A769C9"/>
    <w:rsid w:val="00A76A66"/>
    <w:rsid w:val="00A76C50"/>
    <w:rsid w:val="00A773A5"/>
    <w:rsid w:val="00A77E6B"/>
    <w:rsid w:val="00A80292"/>
    <w:rsid w:val="00A803A6"/>
    <w:rsid w:val="00A81FE8"/>
    <w:rsid w:val="00A82023"/>
    <w:rsid w:val="00A83C11"/>
    <w:rsid w:val="00A84AC9"/>
    <w:rsid w:val="00A85453"/>
    <w:rsid w:val="00A8669B"/>
    <w:rsid w:val="00A87DD4"/>
    <w:rsid w:val="00A91371"/>
    <w:rsid w:val="00A9241E"/>
    <w:rsid w:val="00A92A5D"/>
    <w:rsid w:val="00A92C1E"/>
    <w:rsid w:val="00A92D92"/>
    <w:rsid w:val="00A92E09"/>
    <w:rsid w:val="00A931E9"/>
    <w:rsid w:val="00A93985"/>
    <w:rsid w:val="00A93C49"/>
    <w:rsid w:val="00A95B64"/>
    <w:rsid w:val="00A963CC"/>
    <w:rsid w:val="00AA07C6"/>
    <w:rsid w:val="00AA36E5"/>
    <w:rsid w:val="00AA47FE"/>
    <w:rsid w:val="00AA49C7"/>
    <w:rsid w:val="00AA4C58"/>
    <w:rsid w:val="00AA6453"/>
    <w:rsid w:val="00AA64DF"/>
    <w:rsid w:val="00AA7CB4"/>
    <w:rsid w:val="00AB1AB7"/>
    <w:rsid w:val="00AB42ED"/>
    <w:rsid w:val="00AB5C90"/>
    <w:rsid w:val="00AC0E4D"/>
    <w:rsid w:val="00AC1C18"/>
    <w:rsid w:val="00AC1ECD"/>
    <w:rsid w:val="00AC32D2"/>
    <w:rsid w:val="00AC37D5"/>
    <w:rsid w:val="00AC3B8C"/>
    <w:rsid w:val="00AC58C8"/>
    <w:rsid w:val="00AD22C0"/>
    <w:rsid w:val="00AD3103"/>
    <w:rsid w:val="00AD3D3D"/>
    <w:rsid w:val="00AD450F"/>
    <w:rsid w:val="00AD4924"/>
    <w:rsid w:val="00AD65C7"/>
    <w:rsid w:val="00AD6AB3"/>
    <w:rsid w:val="00AD6BDA"/>
    <w:rsid w:val="00AD7971"/>
    <w:rsid w:val="00AE03FB"/>
    <w:rsid w:val="00AE100B"/>
    <w:rsid w:val="00AE2C66"/>
    <w:rsid w:val="00AE2E1D"/>
    <w:rsid w:val="00AE30A9"/>
    <w:rsid w:val="00AE4D9E"/>
    <w:rsid w:val="00AE52EF"/>
    <w:rsid w:val="00AE5410"/>
    <w:rsid w:val="00AE5484"/>
    <w:rsid w:val="00AE5A96"/>
    <w:rsid w:val="00AE75D6"/>
    <w:rsid w:val="00AF063E"/>
    <w:rsid w:val="00AF07E0"/>
    <w:rsid w:val="00AF0C7C"/>
    <w:rsid w:val="00AF38AA"/>
    <w:rsid w:val="00AF3BFA"/>
    <w:rsid w:val="00AF5E68"/>
    <w:rsid w:val="00AF6055"/>
    <w:rsid w:val="00AF6406"/>
    <w:rsid w:val="00AF736A"/>
    <w:rsid w:val="00AF7EE6"/>
    <w:rsid w:val="00B0285E"/>
    <w:rsid w:val="00B0287F"/>
    <w:rsid w:val="00B04458"/>
    <w:rsid w:val="00B051B3"/>
    <w:rsid w:val="00B0525D"/>
    <w:rsid w:val="00B05285"/>
    <w:rsid w:val="00B06606"/>
    <w:rsid w:val="00B07FE2"/>
    <w:rsid w:val="00B114FE"/>
    <w:rsid w:val="00B1173B"/>
    <w:rsid w:val="00B12927"/>
    <w:rsid w:val="00B13F10"/>
    <w:rsid w:val="00B14344"/>
    <w:rsid w:val="00B15AF2"/>
    <w:rsid w:val="00B20D71"/>
    <w:rsid w:val="00B21749"/>
    <w:rsid w:val="00B227AC"/>
    <w:rsid w:val="00B25BFF"/>
    <w:rsid w:val="00B26C88"/>
    <w:rsid w:val="00B27396"/>
    <w:rsid w:val="00B303A6"/>
    <w:rsid w:val="00B307D7"/>
    <w:rsid w:val="00B30CF1"/>
    <w:rsid w:val="00B32F94"/>
    <w:rsid w:val="00B34189"/>
    <w:rsid w:val="00B34527"/>
    <w:rsid w:val="00B346DC"/>
    <w:rsid w:val="00B35113"/>
    <w:rsid w:val="00B36302"/>
    <w:rsid w:val="00B365CB"/>
    <w:rsid w:val="00B36BEB"/>
    <w:rsid w:val="00B37D7C"/>
    <w:rsid w:val="00B404D4"/>
    <w:rsid w:val="00B40990"/>
    <w:rsid w:val="00B40F51"/>
    <w:rsid w:val="00B41A46"/>
    <w:rsid w:val="00B41B73"/>
    <w:rsid w:val="00B43B2D"/>
    <w:rsid w:val="00B43DC7"/>
    <w:rsid w:val="00B44610"/>
    <w:rsid w:val="00B4511B"/>
    <w:rsid w:val="00B45B75"/>
    <w:rsid w:val="00B47CD2"/>
    <w:rsid w:val="00B50983"/>
    <w:rsid w:val="00B509D7"/>
    <w:rsid w:val="00B5327A"/>
    <w:rsid w:val="00B537CD"/>
    <w:rsid w:val="00B55B71"/>
    <w:rsid w:val="00B56A05"/>
    <w:rsid w:val="00B57FBF"/>
    <w:rsid w:val="00B6104A"/>
    <w:rsid w:val="00B6149E"/>
    <w:rsid w:val="00B617A6"/>
    <w:rsid w:val="00B61C25"/>
    <w:rsid w:val="00B62971"/>
    <w:rsid w:val="00B63316"/>
    <w:rsid w:val="00B64915"/>
    <w:rsid w:val="00B64B27"/>
    <w:rsid w:val="00B64D75"/>
    <w:rsid w:val="00B65C2C"/>
    <w:rsid w:val="00B66770"/>
    <w:rsid w:val="00B70681"/>
    <w:rsid w:val="00B70DB1"/>
    <w:rsid w:val="00B72D75"/>
    <w:rsid w:val="00B73911"/>
    <w:rsid w:val="00B74417"/>
    <w:rsid w:val="00B74910"/>
    <w:rsid w:val="00B74923"/>
    <w:rsid w:val="00B74D66"/>
    <w:rsid w:val="00B75CB2"/>
    <w:rsid w:val="00B76C05"/>
    <w:rsid w:val="00B77EC9"/>
    <w:rsid w:val="00B77EE3"/>
    <w:rsid w:val="00B82FC0"/>
    <w:rsid w:val="00B8339F"/>
    <w:rsid w:val="00B8532B"/>
    <w:rsid w:val="00B85E0D"/>
    <w:rsid w:val="00B86373"/>
    <w:rsid w:val="00B8721F"/>
    <w:rsid w:val="00B87708"/>
    <w:rsid w:val="00B87F4E"/>
    <w:rsid w:val="00B906DE"/>
    <w:rsid w:val="00B9228F"/>
    <w:rsid w:val="00B93ADD"/>
    <w:rsid w:val="00B97DEA"/>
    <w:rsid w:val="00BA040F"/>
    <w:rsid w:val="00BA1336"/>
    <w:rsid w:val="00BA15E6"/>
    <w:rsid w:val="00BA1977"/>
    <w:rsid w:val="00BA2F6E"/>
    <w:rsid w:val="00BA4512"/>
    <w:rsid w:val="00BA462E"/>
    <w:rsid w:val="00BA4AB6"/>
    <w:rsid w:val="00BA5371"/>
    <w:rsid w:val="00BB0FEF"/>
    <w:rsid w:val="00BB1BEA"/>
    <w:rsid w:val="00BB1C1C"/>
    <w:rsid w:val="00BB1C8B"/>
    <w:rsid w:val="00BB3844"/>
    <w:rsid w:val="00BB4509"/>
    <w:rsid w:val="00BB45CD"/>
    <w:rsid w:val="00BB6BA7"/>
    <w:rsid w:val="00BB7B6A"/>
    <w:rsid w:val="00BC1945"/>
    <w:rsid w:val="00BC2B13"/>
    <w:rsid w:val="00BC2EB8"/>
    <w:rsid w:val="00BC4F5D"/>
    <w:rsid w:val="00BC4FA4"/>
    <w:rsid w:val="00BC5246"/>
    <w:rsid w:val="00BC665C"/>
    <w:rsid w:val="00BC711F"/>
    <w:rsid w:val="00BC781A"/>
    <w:rsid w:val="00BD0F84"/>
    <w:rsid w:val="00BD425D"/>
    <w:rsid w:val="00BD4D5E"/>
    <w:rsid w:val="00BD6293"/>
    <w:rsid w:val="00BD693D"/>
    <w:rsid w:val="00BE04CC"/>
    <w:rsid w:val="00BE0E9E"/>
    <w:rsid w:val="00BE16CD"/>
    <w:rsid w:val="00BE2ACA"/>
    <w:rsid w:val="00BE3982"/>
    <w:rsid w:val="00BE5C0B"/>
    <w:rsid w:val="00BE6054"/>
    <w:rsid w:val="00BE6BF3"/>
    <w:rsid w:val="00BE6DA9"/>
    <w:rsid w:val="00BE769F"/>
    <w:rsid w:val="00BE7E79"/>
    <w:rsid w:val="00BF02EC"/>
    <w:rsid w:val="00BF0B86"/>
    <w:rsid w:val="00BF1DB4"/>
    <w:rsid w:val="00BF316A"/>
    <w:rsid w:val="00BF3DAF"/>
    <w:rsid w:val="00BF4C9A"/>
    <w:rsid w:val="00BF554C"/>
    <w:rsid w:val="00BF6637"/>
    <w:rsid w:val="00BF77EB"/>
    <w:rsid w:val="00BF7EF5"/>
    <w:rsid w:val="00C0057F"/>
    <w:rsid w:val="00C01850"/>
    <w:rsid w:val="00C02660"/>
    <w:rsid w:val="00C026A5"/>
    <w:rsid w:val="00C034B3"/>
    <w:rsid w:val="00C03DF3"/>
    <w:rsid w:val="00C049B6"/>
    <w:rsid w:val="00C05642"/>
    <w:rsid w:val="00C05761"/>
    <w:rsid w:val="00C075C3"/>
    <w:rsid w:val="00C07F24"/>
    <w:rsid w:val="00C1009A"/>
    <w:rsid w:val="00C10646"/>
    <w:rsid w:val="00C11519"/>
    <w:rsid w:val="00C13D42"/>
    <w:rsid w:val="00C1433A"/>
    <w:rsid w:val="00C1434C"/>
    <w:rsid w:val="00C157E2"/>
    <w:rsid w:val="00C20657"/>
    <w:rsid w:val="00C20C82"/>
    <w:rsid w:val="00C20D8E"/>
    <w:rsid w:val="00C21179"/>
    <w:rsid w:val="00C2249D"/>
    <w:rsid w:val="00C229E2"/>
    <w:rsid w:val="00C237A9"/>
    <w:rsid w:val="00C23FBF"/>
    <w:rsid w:val="00C249EF"/>
    <w:rsid w:val="00C26833"/>
    <w:rsid w:val="00C2793A"/>
    <w:rsid w:val="00C27FE7"/>
    <w:rsid w:val="00C30C8D"/>
    <w:rsid w:val="00C31BBE"/>
    <w:rsid w:val="00C328D5"/>
    <w:rsid w:val="00C33AC1"/>
    <w:rsid w:val="00C34787"/>
    <w:rsid w:val="00C34D09"/>
    <w:rsid w:val="00C351D2"/>
    <w:rsid w:val="00C351EF"/>
    <w:rsid w:val="00C363E5"/>
    <w:rsid w:val="00C36428"/>
    <w:rsid w:val="00C37384"/>
    <w:rsid w:val="00C37AED"/>
    <w:rsid w:val="00C40494"/>
    <w:rsid w:val="00C40B6E"/>
    <w:rsid w:val="00C40FC2"/>
    <w:rsid w:val="00C411C4"/>
    <w:rsid w:val="00C463AE"/>
    <w:rsid w:val="00C50F0C"/>
    <w:rsid w:val="00C5238F"/>
    <w:rsid w:val="00C53652"/>
    <w:rsid w:val="00C53775"/>
    <w:rsid w:val="00C5460B"/>
    <w:rsid w:val="00C55BF0"/>
    <w:rsid w:val="00C57E5A"/>
    <w:rsid w:val="00C60072"/>
    <w:rsid w:val="00C603F0"/>
    <w:rsid w:val="00C60CCB"/>
    <w:rsid w:val="00C612F2"/>
    <w:rsid w:val="00C6299C"/>
    <w:rsid w:val="00C62AEB"/>
    <w:rsid w:val="00C62F52"/>
    <w:rsid w:val="00C634C7"/>
    <w:rsid w:val="00C66DD5"/>
    <w:rsid w:val="00C67B8F"/>
    <w:rsid w:val="00C71B0B"/>
    <w:rsid w:val="00C73DF6"/>
    <w:rsid w:val="00C75ADF"/>
    <w:rsid w:val="00C764C4"/>
    <w:rsid w:val="00C77468"/>
    <w:rsid w:val="00C80CE3"/>
    <w:rsid w:val="00C83D5E"/>
    <w:rsid w:val="00C84D4A"/>
    <w:rsid w:val="00C85AE3"/>
    <w:rsid w:val="00C9039D"/>
    <w:rsid w:val="00C90BB6"/>
    <w:rsid w:val="00C92DB7"/>
    <w:rsid w:val="00C9325E"/>
    <w:rsid w:val="00C94C94"/>
    <w:rsid w:val="00C95A20"/>
    <w:rsid w:val="00C95DAC"/>
    <w:rsid w:val="00C97E43"/>
    <w:rsid w:val="00CA07D9"/>
    <w:rsid w:val="00CA199D"/>
    <w:rsid w:val="00CA34E1"/>
    <w:rsid w:val="00CA5792"/>
    <w:rsid w:val="00CB39D2"/>
    <w:rsid w:val="00CB5341"/>
    <w:rsid w:val="00CB660B"/>
    <w:rsid w:val="00CB71C9"/>
    <w:rsid w:val="00CC0EB7"/>
    <w:rsid w:val="00CC110B"/>
    <w:rsid w:val="00CC161B"/>
    <w:rsid w:val="00CC259A"/>
    <w:rsid w:val="00CC575B"/>
    <w:rsid w:val="00CC6231"/>
    <w:rsid w:val="00CC681E"/>
    <w:rsid w:val="00CC6C51"/>
    <w:rsid w:val="00CD08BD"/>
    <w:rsid w:val="00CD090F"/>
    <w:rsid w:val="00CD15F1"/>
    <w:rsid w:val="00CD1926"/>
    <w:rsid w:val="00CD1E17"/>
    <w:rsid w:val="00CD1FA1"/>
    <w:rsid w:val="00CD2B20"/>
    <w:rsid w:val="00CD2F7E"/>
    <w:rsid w:val="00CD48FC"/>
    <w:rsid w:val="00CD52E9"/>
    <w:rsid w:val="00CD58B9"/>
    <w:rsid w:val="00CD5CF2"/>
    <w:rsid w:val="00CD7518"/>
    <w:rsid w:val="00CD7EBB"/>
    <w:rsid w:val="00CE0223"/>
    <w:rsid w:val="00CE0F6F"/>
    <w:rsid w:val="00CE1707"/>
    <w:rsid w:val="00CE179B"/>
    <w:rsid w:val="00CE1BA6"/>
    <w:rsid w:val="00CE203D"/>
    <w:rsid w:val="00CE3024"/>
    <w:rsid w:val="00CE455E"/>
    <w:rsid w:val="00CE67CD"/>
    <w:rsid w:val="00CE7AF8"/>
    <w:rsid w:val="00CF013E"/>
    <w:rsid w:val="00CF05D4"/>
    <w:rsid w:val="00CF2215"/>
    <w:rsid w:val="00CF4953"/>
    <w:rsid w:val="00CF5C2F"/>
    <w:rsid w:val="00CF6865"/>
    <w:rsid w:val="00D0280D"/>
    <w:rsid w:val="00D0296E"/>
    <w:rsid w:val="00D034DD"/>
    <w:rsid w:val="00D03AFB"/>
    <w:rsid w:val="00D06F22"/>
    <w:rsid w:val="00D1135C"/>
    <w:rsid w:val="00D11C00"/>
    <w:rsid w:val="00D133FA"/>
    <w:rsid w:val="00D15E1A"/>
    <w:rsid w:val="00D1603D"/>
    <w:rsid w:val="00D16850"/>
    <w:rsid w:val="00D16919"/>
    <w:rsid w:val="00D17189"/>
    <w:rsid w:val="00D21447"/>
    <w:rsid w:val="00D21A8B"/>
    <w:rsid w:val="00D2274D"/>
    <w:rsid w:val="00D23425"/>
    <w:rsid w:val="00D23CA1"/>
    <w:rsid w:val="00D24AB4"/>
    <w:rsid w:val="00D25239"/>
    <w:rsid w:val="00D25DA3"/>
    <w:rsid w:val="00D26D82"/>
    <w:rsid w:val="00D27599"/>
    <w:rsid w:val="00D275A5"/>
    <w:rsid w:val="00D301D1"/>
    <w:rsid w:val="00D31610"/>
    <w:rsid w:val="00D31F2C"/>
    <w:rsid w:val="00D32163"/>
    <w:rsid w:val="00D326D3"/>
    <w:rsid w:val="00D33BDE"/>
    <w:rsid w:val="00D366E7"/>
    <w:rsid w:val="00D3741E"/>
    <w:rsid w:val="00D42C3D"/>
    <w:rsid w:val="00D4302B"/>
    <w:rsid w:val="00D43C5C"/>
    <w:rsid w:val="00D43E4F"/>
    <w:rsid w:val="00D44600"/>
    <w:rsid w:val="00D44F69"/>
    <w:rsid w:val="00D45733"/>
    <w:rsid w:val="00D45FC7"/>
    <w:rsid w:val="00D46544"/>
    <w:rsid w:val="00D468D7"/>
    <w:rsid w:val="00D4783E"/>
    <w:rsid w:val="00D50219"/>
    <w:rsid w:val="00D502AC"/>
    <w:rsid w:val="00D506CF"/>
    <w:rsid w:val="00D520FE"/>
    <w:rsid w:val="00D52E59"/>
    <w:rsid w:val="00D52FDC"/>
    <w:rsid w:val="00D57A2D"/>
    <w:rsid w:val="00D57BD8"/>
    <w:rsid w:val="00D57D52"/>
    <w:rsid w:val="00D619EC"/>
    <w:rsid w:val="00D61BB0"/>
    <w:rsid w:val="00D63838"/>
    <w:rsid w:val="00D63F37"/>
    <w:rsid w:val="00D65B08"/>
    <w:rsid w:val="00D6602D"/>
    <w:rsid w:val="00D669D6"/>
    <w:rsid w:val="00D7361B"/>
    <w:rsid w:val="00D742C2"/>
    <w:rsid w:val="00D74379"/>
    <w:rsid w:val="00D75873"/>
    <w:rsid w:val="00D77B9D"/>
    <w:rsid w:val="00D803F8"/>
    <w:rsid w:val="00D8042D"/>
    <w:rsid w:val="00D808E3"/>
    <w:rsid w:val="00D8124D"/>
    <w:rsid w:val="00D81843"/>
    <w:rsid w:val="00D82EBF"/>
    <w:rsid w:val="00D839DF"/>
    <w:rsid w:val="00D8428F"/>
    <w:rsid w:val="00D84515"/>
    <w:rsid w:val="00D86472"/>
    <w:rsid w:val="00D8789C"/>
    <w:rsid w:val="00D9029B"/>
    <w:rsid w:val="00D91892"/>
    <w:rsid w:val="00D918F5"/>
    <w:rsid w:val="00D92196"/>
    <w:rsid w:val="00D92F8C"/>
    <w:rsid w:val="00D9558C"/>
    <w:rsid w:val="00D97809"/>
    <w:rsid w:val="00D97B38"/>
    <w:rsid w:val="00DA0E14"/>
    <w:rsid w:val="00DA12D4"/>
    <w:rsid w:val="00DA1AD6"/>
    <w:rsid w:val="00DA2926"/>
    <w:rsid w:val="00DA2A4D"/>
    <w:rsid w:val="00DA4881"/>
    <w:rsid w:val="00DA4F06"/>
    <w:rsid w:val="00DA51DF"/>
    <w:rsid w:val="00DA54FD"/>
    <w:rsid w:val="00DA5E7F"/>
    <w:rsid w:val="00DA6471"/>
    <w:rsid w:val="00DA7017"/>
    <w:rsid w:val="00DA71FB"/>
    <w:rsid w:val="00DB01A2"/>
    <w:rsid w:val="00DB0740"/>
    <w:rsid w:val="00DB0912"/>
    <w:rsid w:val="00DB0C8A"/>
    <w:rsid w:val="00DB2216"/>
    <w:rsid w:val="00DB24CF"/>
    <w:rsid w:val="00DB275D"/>
    <w:rsid w:val="00DB4184"/>
    <w:rsid w:val="00DB5176"/>
    <w:rsid w:val="00DB5460"/>
    <w:rsid w:val="00DB6D98"/>
    <w:rsid w:val="00DB7FD7"/>
    <w:rsid w:val="00DC1FF7"/>
    <w:rsid w:val="00DC32C7"/>
    <w:rsid w:val="00DC34BD"/>
    <w:rsid w:val="00DC3B98"/>
    <w:rsid w:val="00DC47A5"/>
    <w:rsid w:val="00DC6736"/>
    <w:rsid w:val="00DC6931"/>
    <w:rsid w:val="00DC74A2"/>
    <w:rsid w:val="00DD0927"/>
    <w:rsid w:val="00DD145A"/>
    <w:rsid w:val="00DD1F1A"/>
    <w:rsid w:val="00DD3CB3"/>
    <w:rsid w:val="00DD3F19"/>
    <w:rsid w:val="00DD4F31"/>
    <w:rsid w:val="00DD52E1"/>
    <w:rsid w:val="00DD6EF4"/>
    <w:rsid w:val="00DD7AFF"/>
    <w:rsid w:val="00DD7BEF"/>
    <w:rsid w:val="00DE0BF3"/>
    <w:rsid w:val="00DE1936"/>
    <w:rsid w:val="00DE23CC"/>
    <w:rsid w:val="00DE26A2"/>
    <w:rsid w:val="00DE4562"/>
    <w:rsid w:val="00DE578A"/>
    <w:rsid w:val="00DE58C4"/>
    <w:rsid w:val="00DE6838"/>
    <w:rsid w:val="00DE7F42"/>
    <w:rsid w:val="00DF15D4"/>
    <w:rsid w:val="00DF2CFB"/>
    <w:rsid w:val="00DF3E0D"/>
    <w:rsid w:val="00DF56C2"/>
    <w:rsid w:val="00DF5AB6"/>
    <w:rsid w:val="00DF7652"/>
    <w:rsid w:val="00E01AB8"/>
    <w:rsid w:val="00E02739"/>
    <w:rsid w:val="00E03494"/>
    <w:rsid w:val="00E07DAF"/>
    <w:rsid w:val="00E07E1A"/>
    <w:rsid w:val="00E13596"/>
    <w:rsid w:val="00E13A5A"/>
    <w:rsid w:val="00E144E5"/>
    <w:rsid w:val="00E15876"/>
    <w:rsid w:val="00E16045"/>
    <w:rsid w:val="00E177B4"/>
    <w:rsid w:val="00E21478"/>
    <w:rsid w:val="00E2197F"/>
    <w:rsid w:val="00E21E25"/>
    <w:rsid w:val="00E21F51"/>
    <w:rsid w:val="00E22CDA"/>
    <w:rsid w:val="00E2366A"/>
    <w:rsid w:val="00E23975"/>
    <w:rsid w:val="00E24612"/>
    <w:rsid w:val="00E25E20"/>
    <w:rsid w:val="00E26C91"/>
    <w:rsid w:val="00E26EB7"/>
    <w:rsid w:val="00E306E2"/>
    <w:rsid w:val="00E3221D"/>
    <w:rsid w:val="00E32CC9"/>
    <w:rsid w:val="00E33650"/>
    <w:rsid w:val="00E342BC"/>
    <w:rsid w:val="00E34607"/>
    <w:rsid w:val="00E3465E"/>
    <w:rsid w:val="00E348AF"/>
    <w:rsid w:val="00E35943"/>
    <w:rsid w:val="00E35F48"/>
    <w:rsid w:val="00E35F59"/>
    <w:rsid w:val="00E4123F"/>
    <w:rsid w:val="00E4184A"/>
    <w:rsid w:val="00E42788"/>
    <w:rsid w:val="00E43442"/>
    <w:rsid w:val="00E448FA"/>
    <w:rsid w:val="00E47619"/>
    <w:rsid w:val="00E52654"/>
    <w:rsid w:val="00E5289F"/>
    <w:rsid w:val="00E532B5"/>
    <w:rsid w:val="00E53759"/>
    <w:rsid w:val="00E53964"/>
    <w:rsid w:val="00E551E0"/>
    <w:rsid w:val="00E555CB"/>
    <w:rsid w:val="00E55B5E"/>
    <w:rsid w:val="00E55D20"/>
    <w:rsid w:val="00E56563"/>
    <w:rsid w:val="00E56573"/>
    <w:rsid w:val="00E56948"/>
    <w:rsid w:val="00E56A04"/>
    <w:rsid w:val="00E57EBA"/>
    <w:rsid w:val="00E6000B"/>
    <w:rsid w:val="00E600FE"/>
    <w:rsid w:val="00E60D38"/>
    <w:rsid w:val="00E60F74"/>
    <w:rsid w:val="00E61003"/>
    <w:rsid w:val="00E61967"/>
    <w:rsid w:val="00E643B3"/>
    <w:rsid w:val="00E644F0"/>
    <w:rsid w:val="00E64C69"/>
    <w:rsid w:val="00E667A3"/>
    <w:rsid w:val="00E66CCD"/>
    <w:rsid w:val="00E67E65"/>
    <w:rsid w:val="00E67F88"/>
    <w:rsid w:val="00E71229"/>
    <w:rsid w:val="00E728D2"/>
    <w:rsid w:val="00E72CAB"/>
    <w:rsid w:val="00E734E8"/>
    <w:rsid w:val="00E7457A"/>
    <w:rsid w:val="00E76914"/>
    <w:rsid w:val="00E76D2B"/>
    <w:rsid w:val="00E77896"/>
    <w:rsid w:val="00E77934"/>
    <w:rsid w:val="00E82AD0"/>
    <w:rsid w:val="00E82C51"/>
    <w:rsid w:val="00E834CC"/>
    <w:rsid w:val="00E841B6"/>
    <w:rsid w:val="00E841FA"/>
    <w:rsid w:val="00E84591"/>
    <w:rsid w:val="00E84CD2"/>
    <w:rsid w:val="00E87218"/>
    <w:rsid w:val="00E9154D"/>
    <w:rsid w:val="00E934E1"/>
    <w:rsid w:val="00E938E1"/>
    <w:rsid w:val="00E9493B"/>
    <w:rsid w:val="00E95722"/>
    <w:rsid w:val="00E957FB"/>
    <w:rsid w:val="00E95A5C"/>
    <w:rsid w:val="00E96501"/>
    <w:rsid w:val="00E97732"/>
    <w:rsid w:val="00E97E14"/>
    <w:rsid w:val="00EA0BEC"/>
    <w:rsid w:val="00EA1C9C"/>
    <w:rsid w:val="00EA37B6"/>
    <w:rsid w:val="00EA44BB"/>
    <w:rsid w:val="00EA4770"/>
    <w:rsid w:val="00EA48BE"/>
    <w:rsid w:val="00EA4A5C"/>
    <w:rsid w:val="00EA526D"/>
    <w:rsid w:val="00EA568E"/>
    <w:rsid w:val="00EA56A8"/>
    <w:rsid w:val="00EA5A95"/>
    <w:rsid w:val="00EA5E5D"/>
    <w:rsid w:val="00EB02DC"/>
    <w:rsid w:val="00EB0FE0"/>
    <w:rsid w:val="00EB1EB9"/>
    <w:rsid w:val="00EB3855"/>
    <w:rsid w:val="00EB3AE6"/>
    <w:rsid w:val="00EB5B4C"/>
    <w:rsid w:val="00EB7212"/>
    <w:rsid w:val="00EC013D"/>
    <w:rsid w:val="00EC13E4"/>
    <w:rsid w:val="00EC1C27"/>
    <w:rsid w:val="00EC1FDF"/>
    <w:rsid w:val="00EC28A8"/>
    <w:rsid w:val="00EC3115"/>
    <w:rsid w:val="00EC3ADB"/>
    <w:rsid w:val="00EC3D07"/>
    <w:rsid w:val="00EC3F83"/>
    <w:rsid w:val="00EC5D79"/>
    <w:rsid w:val="00EC6135"/>
    <w:rsid w:val="00ED0034"/>
    <w:rsid w:val="00ED04D2"/>
    <w:rsid w:val="00ED0AD5"/>
    <w:rsid w:val="00ED23F3"/>
    <w:rsid w:val="00ED28EB"/>
    <w:rsid w:val="00ED36D5"/>
    <w:rsid w:val="00ED3B5D"/>
    <w:rsid w:val="00ED41D2"/>
    <w:rsid w:val="00ED513B"/>
    <w:rsid w:val="00ED5644"/>
    <w:rsid w:val="00ED5E49"/>
    <w:rsid w:val="00ED61E6"/>
    <w:rsid w:val="00ED63CB"/>
    <w:rsid w:val="00ED6524"/>
    <w:rsid w:val="00EE032E"/>
    <w:rsid w:val="00EE2278"/>
    <w:rsid w:val="00EE25B6"/>
    <w:rsid w:val="00EE2D13"/>
    <w:rsid w:val="00EE3795"/>
    <w:rsid w:val="00EE576F"/>
    <w:rsid w:val="00EE63DF"/>
    <w:rsid w:val="00EE6835"/>
    <w:rsid w:val="00EE7666"/>
    <w:rsid w:val="00EF05DC"/>
    <w:rsid w:val="00EF1EFB"/>
    <w:rsid w:val="00EF46C3"/>
    <w:rsid w:val="00EF4EAC"/>
    <w:rsid w:val="00F001C5"/>
    <w:rsid w:val="00F00B04"/>
    <w:rsid w:val="00F00D7E"/>
    <w:rsid w:val="00F0374F"/>
    <w:rsid w:val="00F03815"/>
    <w:rsid w:val="00F05197"/>
    <w:rsid w:val="00F054B3"/>
    <w:rsid w:val="00F1188B"/>
    <w:rsid w:val="00F14C25"/>
    <w:rsid w:val="00F154B6"/>
    <w:rsid w:val="00F162D6"/>
    <w:rsid w:val="00F16CDF"/>
    <w:rsid w:val="00F175EB"/>
    <w:rsid w:val="00F21E0B"/>
    <w:rsid w:val="00F2491B"/>
    <w:rsid w:val="00F2653A"/>
    <w:rsid w:val="00F27692"/>
    <w:rsid w:val="00F27E3B"/>
    <w:rsid w:val="00F30623"/>
    <w:rsid w:val="00F30D7E"/>
    <w:rsid w:val="00F31244"/>
    <w:rsid w:val="00F31A41"/>
    <w:rsid w:val="00F31FA5"/>
    <w:rsid w:val="00F32D75"/>
    <w:rsid w:val="00F33296"/>
    <w:rsid w:val="00F340EB"/>
    <w:rsid w:val="00F341B0"/>
    <w:rsid w:val="00F34F15"/>
    <w:rsid w:val="00F36B49"/>
    <w:rsid w:val="00F36BB7"/>
    <w:rsid w:val="00F37334"/>
    <w:rsid w:val="00F4055E"/>
    <w:rsid w:val="00F40738"/>
    <w:rsid w:val="00F40807"/>
    <w:rsid w:val="00F42F46"/>
    <w:rsid w:val="00F43AE4"/>
    <w:rsid w:val="00F43D7C"/>
    <w:rsid w:val="00F44AA8"/>
    <w:rsid w:val="00F45FAD"/>
    <w:rsid w:val="00F46B54"/>
    <w:rsid w:val="00F47401"/>
    <w:rsid w:val="00F50A8C"/>
    <w:rsid w:val="00F50DE7"/>
    <w:rsid w:val="00F51A0D"/>
    <w:rsid w:val="00F51AD9"/>
    <w:rsid w:val="00F527A6"/>
    <w:rsid w:val="00F52D39"/>
    <w:rsid w:val="00F53F53"/>
    <w:rsid w:val="00F542DA"/>
    <w:rsid w:val="00F545C4"/>
    <w:rsid w:val="00F5658C"/>
    <w:rsid w:val="00F56A0B"/>
    <w:rsid w:val="00F56F4D"/>
    <w:rsid w:val="00F57D68"/>
    <w:rsid w:val="00F60452"/>
    <w:rsid w:val="00F60CB5"/>
    <w:rsid w:val="00F62D31"/>
    <w:rsid w:val="00F632FF"/>
    <w:rsid w:val="00F639A2"/>
    <w:rsid w:val="00F64C86"/>
    <w:rsid w:val="00F66353"/>
    <w:rsid w:val="00F66F47"/>
    <w:rsid w:val="00F70FF0"/>
    <w:rsid w:val="00F71FCB"/>
    <w:rsid w:val="00F72D48"/>
    <w:rsid w:val="00F7505D"/>
    <w:rsid w:val="00F765AF"/>
    <w:rsid w:val="00F77514"/>
    <w:rsid w:val="00F80D6F"/>
    <w:rsid w:val="00F81A0D"/>
    <w:rsid w:val="00F82800"/>
    <w:rsid w:val="00F83B9E"/>
    <w:rsid w:val="00F85D4A"/>
    <w:rsid w:val="00F85E9B"/>
    <w:rsid w:val="00F87B3F"/>
    <w:rsid w:val="00F87FAD"/>
    <w:rsid w:val="00F91818"/>
    <w:rsid w:val="00F91A50"/>
    <w:rsid w:val="00F9203A"/>
    <w:rsid w:val="00F930CB"/>
    <w:rsid w:val="00F931D1"/>
    <w:rsid w:val="00F93A56"/>
    <w:rsid w:val="00F93AD4"/>
    <w:rsid w:val="00F95739"/>
    <w:rsid w:val="00F95F88"/>
    <w:rsid w:val="00FA0987"/>
    <w:rsid w:val="00FA26DC"/>
    <w:rsid w:val="00FA2730"/>
    <w:rsid w:val="00FA4057"/>
    <w:rsid w:val="00FA5A0A"/>
    <w:rsid w:val="00FA5B78"/>
    <w:rsid w:val="00FA5C86"/>
    <w:rsid w:val="00FA6828"/>
    <w:rsid w:val="00FA78A6"/>
    <w:rsid w:val="00FB1D73"/>
    <w:rsid w:val="00FB3DB1"/>
    <w:rsid w:val="00FB3E3A"/>
    <w:rsid w:val="00FB4A34"/>
    <w:rsid w:val="00FB4E82"/>
    <w:rsid w:val="00FB5562"/>
    <w:rsid w:val="00FB56C1"/>
    <w:rsid w:val="00FB6AEC"/>
    <w:rsid w:val="00FB72BE"/>
    <w:rsid w:val="00FB7ADA"/>
    <w:rsid w:val="00FB7B51"/>
    <w:rsid w:val="00FC0182"/>
    <w:rsid w:val="00FC079B"/>
    <w:rsid w:val="00FC0974"/>
    <w:rsid w:val="00FC0B11"/>
    <w:rsid w:val="00FC2A2A"/>
    <w:rsid w:val="00FC3285"/>
    <w:rsid w:val="00FC3AB9"/>
    <w:rsid w:val="00FC448B"/>
    <w:rsid w:val="00FC5BF9"/>
    <w:rsid w:val="00FD1C73"/>
    <w:rsid w:val="00FD24C6"/>
    <w:rsid w:val="00FD2910"/>
    <w:rsid w:val="00FD2BA1"/>
    <w:rsid w:val="00FD3E69"/>
    <w:rsid w:val="00FD4D1B"/>
    <w:rsid w:val="00FD4EB1"/>
    <w:rsid w:val="00FD5EA3"/>
    <w:rsid w:val="00FD68D5"/>
    <w:rsid w:val="00FE07F8"/>
    <w:rsid w:val="00FE240F"/>
    <w:rsid w:val="00FE2F35"/>
    <w:rsid w:val="00FE4191"/>
    <w:rsid w:val="00FE4A12"/>
    <w:rsid w:val="00FE4E90"/>
    <w:rsid w:val="00FF0CAC"/>
    <w:rsid w:val="00FF1608"/>
    <w:rsid w:val="00FF16AE"/>
    <w:rsid w:val="00FF1AEC"/>
    <w:rsid w:val="00FF23B3"/>
    <w:rsid w:val="00FF5411"/>
    <w:rsid w:val="00FF5BC9"/>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EC0D"/>
  <w15:docId w15:val="{5E8DEED3-CC7A-465D-A933-A3F5E00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410"/>
    <w:pPr>
      <w:spacing w:after="200" w:line="276" w:lineRule="auto"/>
    </w:pPr>
    <w:rPr>
      <w:sz w:val="22"/>
      <w:szCs w:val="22"/>
    </w:rPr>
  </w:style>
  <w:style w:type="paragraph" w:styleId="Heading1">
    <w:name w:val="heading 1"/>
    <w:basedOn w:val="Normal"/>
    <w:next w:val="Normal"/>
    <w:link w:val="Heading1Char"/>
    <w:qFormat/>
    <w:rsid w:val="00793F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61BFD"/>
    <w:pPr>
      <w:keepNext/>
      <w:spacing w:after="0" w:line="240" w:lineRule="auto"/>
      <w:outlineLvl w:val="1"/>
    </w:pPr>
    <w:rPr>
      <w:rFonts w:ascii="Times New Roman" w:hAnsi="Times New Roman"/>
      <w:b/>
      <w:caps/>
      <w:sz w:val="20"/>
      <w:szCs w:val="20"/>
      <w:u w:val="single"/>
    </w:rPr>
  </w:style>
  <w:style w:type="paragraph" w:styleId="Heading3">
    <w:name w:val="heading 3"/>
    <w:basedOn w:val="Normal"/>
    <w:next w:val="Normal"/>
    <w:link w:val="Heading3Char"/>
    <w:unhideWhenUsed/>
    <w:qFormat/>
    <w:rsid w:val="009A5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3F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locked/>
    <w:rsid w:val="00261BFD"/>
    <w:rPr>
      <w:rFonts w:ascii="Times New Roman" w:hAnsi="Times New Roman" w:cs="Times New Roman"/>
      <w:b/>
      <w:caps/>
      <w:sz w:val="20"/>
      <w:szCs w:val="20"/>
      <w:u w:val="single"/>
    </w:rPr>
  </w:style>
  <w:style w:type="paragraph" w:styleId="NoSpacing">
    <w:name w:val="No Spacing"/>
    <w:qFormat/>
    <w:rsid w:val="00793F98"/>
    <w:rPr>
      <w:sz w:val="22"/>
      <w:szCs w:val="22"/>
    </w:rPr>
  </w:style>
  <w:style w:type="paragraph" w:styleId="ListParagraph">
    <w:name w:val="List Paragraph"/>
    <w:basedOn w:val="Normal"/>
    <w:qFormat/>
    <w:rsid w:val="00A444E4"/>
    <w:pPr>
      <w:ind w:left="720"/>
      <w:contextualSpacing/>
    </w:pPr>
  </w:style>
  <w:style w:type="character" w:styleId="Emphasis">
    <w:name w:val="Emphasis"/>
    <w:basedOn w:val="DefaultParagraphFont"/>
    <w:qFormat/>
    <w:rsid w:val="0053639D"/>
    <w:rPr>
      <w:i/>
      <w:iCs/>
    </w:rPr>
  </w:style>
  <w:style w:type="character" w:customStyle="1" w:styleId="Heading3Char">
    <w:name w:val="Heading 3 Char"/>
    <w:basedOn w:val="DefaultParagraphFont"/>
    <w:link w:val="Heading3"/>
    <w:rsid w:val="009A52B2"/>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semiHidden/>
    <w:unhideWhenUsed/>
    <w:rsid w:val="0079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4296"/>
    <w:rPr>
      <w:rFonts w:ascii="Tahoma" w:hAnsi="Tahoma" w:cs="Tahoma"/>
      <w:sz w:val="16"/>
      <w:szCs w:val="16"/>
    </w:rPr>
  </w:style>
  <w:style w:type="paragraph" w:styleId="BodyTextIndent">
    <w:name w:val="Body Text Indent"/>
    <w:basedOn w:val="Normal"/>
    <w:link w:val="BodyTextIndentChar"/>
    <w:unhideWhenUsed/>
    <w:rsid w:val="00382F66"/>
    <w:pPr>
      <w:widowControl w:val="0"/>
      <w:tabs>
        <w:tab w:val="left" w:pos="1080"/>
        <w:tab w:val="left" w:pos="2160"/>
        <w:tab w:val="left" w:pos="7200"/>
      </w:tabs>
      <w:autoSpaceDE w:val="0"/>
      <w:autoSpaceDN w:val="0"/>
      <w:adjustRightInd w:val="0"/>
      <w:spacing w:after="0" w:line="240" w:lineRule="auto"/>
      <w:ind w:left="360"/>
    </w:pPr>
    <w:rPr>
      <w:rFonts w:ascii="Times New Roman" w:hAnsi="Times New Roman"/>
      <w:bCs/>
      <w:sz w:val="20"/>
      <w:szCs w:val="20"/>
    </w:rPr>
  </w:style>
  <w:style w:type="character" w:customStyle="1" w:styleId="BodyTextIndentChar">
    <w:name w:val="Body Text Indent Char"/>
    <w:basedOn w:val="DefaultParagraphFont"/>
    <w:link w:val="BodyTextIndent"/>
    <w:rsid w:val="00382F66"/>
    <w:rPr>
      <w:rFonts w:ascii="Times New Roman" w:hAnsi="Times New Roman"/>
      <w:bCs/>
    </w:rPr>
  </w:style>
  <w:style w:type="paragraph" w:customStyle="1" w:styleId="TableParagraph">
    <w:name w:val="Table Paragraph"/>
    <w:basedOn w:val="Normal"/>
    <w:uiPriority w:val="1"/>
    <w:qFormat/>
    <w:rsid w:val="005D2BB7"/>
    <w:pPr>
      <w:widowControl w:val="0"/>
      <w:autoSpaceDE w:val="0"/>
      <w:autoSpaceDN w:val="0"/>
      <w:spacing w:after="0" w:line="240" w:lineRule="auto"/>
    </w:pPr>
    <w:rPr>
      <w:rFonts w:eastAsia="Calibri" w:cs="Calibri"/>
    </w:rPr>
  </w:style>
  <w:style w:type="paragraph" w:styleId="Header">
    <w:name w:val="header"/>
    <w:basedOn w:val="Normal"/>
    <w:link w:val="HeaderChar"/>
    <w:unhideWhenUsed/>
    <w:rsid w:val="005735E7"/>
    <w:pPr>
      <w:tabs>
        <w:tab w:val="center" w:pos="4680"/>
        <w:tab w:val="right" w:pos="9360"/>
      </w:tabs>
      <w:spacing w:after="0" w:line="240" w:lineRule="auto"/>
    </w:pPr>
  </w:style>
  <w:style w:type="character" w:customStyle="1" w:styleId="HeaderChar">
    <w:name w:val="Header Char"/>
    <w:basedOn w:val="DefaultParagraphFont"/>
    <w:link w:val="Header"/>
    <w:rsid w:val="005735E7"/>
    <w:rPr>
      <w:sz w:val="22"/>
      <w:szCs w:val="22"/>
    </w:rPr>
  </w:style>
  <w:style w:type="paragraph" w:styleId="Footer">
    <w:name w:val="footer"/>
    <w:basedOn w:val="Normal"/>
    <w:link w:val="FooterChar"/>
    <w:uiPriority w:val="99"/>
    <w:unhideWhenUsed/>
    <w:rsid w:val="00573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5E7"/>
    <w:rPr>
      <w:sz w:val="22"/>
      <w:szCs w:val="22"/>
    </w:rPr>
  </w:style>
  <w:style w:type="paragraph" w:customStyle="1" w:styleId="Default">
    <w:name w:val="Default"/>
    <w:rsid w:val="001348DD"/>
    <w:pPr>
      <w:autoSpaceDE w:val="0"/>
      <w:autoSpaceDN w:val="0"/>
      <w:adjustRightInd w:val="0"/>
    </w:pPr>
    <w:rPr>
      <w:rFonts w:ascii="Arial" w:eastAsiaTheme="minorHAnsi" w:hAnsi="Arial"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7747">
      <w:bodyDiv w:val="1"/>
      <w:marLeft w:val="0"/>
      <w:marRight w:val="0"/>
      <w:marTop w:val="0"/>
      <w:marBottom w:val="0"/>
      <w:divBdr>
        <w:top w:val="none" w:sz="0" w:space="0" w:color="auto"/>
        <w:left w:val="none" w:sz="0" w:space="0" w:color="auto"/>
        <w:bottom w:val="none" w:sz="0" w:space="0" w:color="auto"/>
        <w:right w:val="none" w:sz="0" w:space="0" w:color="auto"/>
      </w:divBdr>
    </w:div>
    <w:div w:id="494803513">
      <w:bodyDiv w:val="1"/>
      <w:marLeft w:val="0"/>
      <w:marRight w:val="0"/>
      <w:marTop w:val="0"/>
      <w:marBottom w:val="0"/>
      <w:divBdr>
        <w:top w:val="none" w:sz="0" w:space="0" w:color="auto"/>
        <w:left w:val="none" w:sz="0" w:space="0" w:color="auto"/>
        <w:bottom w:val="none" w:sz="0" w:space="0" w:color="auto"/>
        <w:right w:val="none" w:sz="0" w:space="0" w:color="auto"/>
      </w:divBdr>
    </w:div>
    <w:div w:id="15582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4424-5EDB-407C-B124-7182244D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2009</Words>
  <Characters>11455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Stacy.Hennen</dc:creator>
  <cp:lastModifiedBy>Chris Schmitz</cp:lastModifiedBy>
  <cp:revision>2</cp:revision>
  <cp:lastPrinted>2023-10-06T13:17:00Z</cp:lastPrinted>
  <dcterms:created xsi:type="dcterms:W3CDTF">2024-02-05T14:53:00Z</dcterms:created>
  <dcterms:modified xsi:type="dcterms:W3CDTF">2024-02-05T14:53:00Z</dcterms:modified>
</cp:coreProperties>
</file>